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49F2" w14:textId="3D667FCE" w:rsidR="000D103B" w:rsidRPr="00632DE5" w:rsidRDefault="007E01C9" w:rsidP="004819A7">
      <w:pPr>
        <w:spacing w:before="39" w:after="0" w:line="240" w:lineRule="auto"/>
        <w:ind w:right="3126"/>
        <w:rPr>
          <w:rFonts w:eastAsia="Calibri" w:cstheme="minorHAnsi"/>
          <w:b/>
          <w:bCs/>
          <w:color w:val="231F20"/>
        </w:rPr>
      </w:pPr>
      <w:r w:rsidRPr="00632DE5">
        <w:rPr>
          <w:rFonts w:eastAsia="Calibri" w:cstheme="minorHAnsi"/>
          <w:b/>
          <w:bCs/>
          <w:color w:val="231F20"/>
        </w:rPr>
        <w:t>Project</w:t>
      </w:r>
      <w:r w:rsidR="005A29BC" w:rsidRPr="00632DE5">
        <w:rPr>
          <w:rFonts w:eastAsia="Calibri" w:cstheme="minorHAnsi"/>
          <w:b/>
          <w:bCs/>
          <w:color w:val="231F20"/>
        </w:rPr>
        <w:t xml:space="preserve"> Name</w:t>
      </w:r>
      <w:r w:rsidRPr="00632DE5">
        <w:rPr>
          <w:rFonts w:eastAsia="Calibri" w:cstheme="minorHAnsi"/>
          <w:b/>
          <w:bCs/>
          <w:color w:val="231F20"/>
          <w:spacing w:val="-1"/>
        </w:rPr>
        <w:t>:</w:t>
      </w:r>
      <w:r w:rsidRPr="00632DE5">
        <w:rPr>
          <w:rFonts w:eastAsia="Calibri" w:cstheme="minorHAnsi"/>
          <w:b/>
          <w:bCs/>
          <w:color w:val="231F20"/>
        </w:rPr>
        <w:t xml:space="preserve"> </w:t>
      </w:r>
      <w:sdt>
        <w:sdtPr>
          <w:rPr>
            <w:rFonts w:eastAsia="Calibri" w:cstheme="minorHAnsi"/>
            <w:b/>
            <w:bCs/>
            <w:color w:val="231F20"/>
          </w:rPr>
          <w:id w:val="1019822016"/>
          <w:placeholder>
            <w:docPart w:val="1EDA327053154395934D294E3727C928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project name.</w:t>
          </w:r>
        </w:sdtContent>
      </w:sdt>
    </w:p>
    <w:p w14:paraId="7B4180D7" w14:textId="5FEF3575" w:rsidR="004751F7" w:rsidRPr="00632DE5" w:rsidRDefault="004751F7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 xml:space="preserve">Submitted by: </w:t>
      </w:r>
      <w:sdt>
        <w:sdtPr>
          <w:rPr>
            <w:rFonts w:eastAsia="Calibri" w:cstheme="minorHAnsi"/>
            <w:color w:val="231F20"/>
          </w:rPr>
          <w:id w:val="-1913838889"/>
          <w:placeholder>
            <w:docPart w:val="0605B6C4D55F47E783477D2D89E2FF71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the name of person who filled out this PMP and the j</w:t>
          </w:r>
          <w:r w:rsidR="00270C74" w:rsidRPr="00632DE5">
            <w:rPr>
              <w:rStyle w:val="PlaceholderText"/>
            </w:rPr>
            <w:t>urisdiction.</w:t>
          </w:r>
        </w:sdtContent>
      </w:sdt>
    </w:p>
    <w:p w14:paraId="0924674A" w14:textId="014AD070" w:rsidR="004751F7" w:rsidRPr="00632DE5" w:rsidRDefault="0004086F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Version</w:t>
      </w:r>
      <w:r w:rsidR="004751F7" w:rsidRPr="00632DE5">
        <w:rPr>
          <w:rFonts w:eastAsia="Calibri" w:cstheme="minorHAnsi"/>
          <w:color w:val="231F20"/>
        </w:rPr>
        <w:t xml:space="preserve">: </w:t>
      </w:r>
      <w:sdt>
        <w:sdtPr>
          <w:rPr>
            <w:rFonts w:eastAsia="Calibri" w:cstheme="minorHAnsi"/>
            <w:color w:val="231F20"/>
          </w:rPr>
          <w:id w:val="1549109299"/>
          <w:placeholder>
            <w:docPart w:val="DefaultPlaceholder_-1854013440"/>
          </w:placeholder>
        </w:sdtPr>
        <w:sdtEndPr/>
        <w:sdtContent>
          <w:r w:rsidR="004751F7" w:rsidRPr="00632DE5">
            <w:rPr>
              <w:rFonts w:eastAsia="Calibri" w:cstheme="minorHAnsi"/>
              <w:color w:val="808080" w:themeColor="background1" w:themeShade="80"/>
            </w:rPr>
            <w:t>(</w:t>
          </w:r>
          <w:r w:rsidRPr="00632DE5">
            <w:rPr>
              <w:rFonts w:eastAsia="Calibri" w:cstheme="minorHAnsi"/>
              <w:color w:val="808080" w:themeColor="background1" w:themeShade="80"/>
            </w:rPr>
            <w:t>First submittal or revision version</w:t>
          </w:r>
          <w:r w:rsidR="004751F7" w:rsidRPr="00632DE5">
            <w:rPr>
              <w:rFonts w:eastAsia="Calibri" w:cstheme="minorHAnsi"/>
              <w:color w:val="808080" w:themeColor="background1" w:themeShade="80"/>
            </w:rPr>
            <w:t>)</w:t>
          </w:r>
        </w:sdtContent>
      </w:sdt>
    </w:p>
    <w:p w14:paraId="21335897" w14:textId="4986F33A" w:rsidR="00CC262A" w:rsidRPr="00632DE5" w:rsidRDefault="004751F7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Date:</w:t>
      </w:r>
      <w:r w:rsidR="00270C74" w:rsidRPr="00632DE5">
        <w:rPr>
          <w:rFonts w:eastAsia="Calibri" w:cstheme="minorHAnsi"/>
          <w:color w:val="231F20"/>
        </w:rPr>
        <w:t xml:space="preserve"> </w:t>
      </w:r>
      <w:sdt>
        <w:sdtPr>
          <w:rPr>
            <w:rFonts w:eastAsia="Calibri" w:cstheme="minorHAnsi"/>
            <w:color w:val="231F20"/>
          </w:rPr>
          <w:id w:val="-212354138"/>
          <w:placeholder>
            <w:docPart w:val="D78D739912754BB2B435C46DA8642B27"/>
          </w:placeholder>
          <w:showingPlcHdr/>
        </w:sdtPr>
        <w:sdtEndPr/>
        <w:sdtContent>
          <w:r w:rsidR="00270C74" w:rsidRPr="00632DE5">
            <w:rPr>
              <w:rStyle w:val="PlaceholderText"/>
            </w:rPr>
            <w:t>Submittal date.</w:t>
          </w:r>
        </w:sdtContent>
      </w:sdt>
    </w:p>
    <w:p w14:paraId="3FABE77B" w14:textId="1C981EF0" w:rsidR="003D41B4" w:rsidRPr="00632DE5" w:rsidRDefault="003D41B4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2E7A2A6" w14:textId="6CFF33B2" w:rsidR="009A109A" w:rsidRPr="00D9647B" w:rsidRDefault="009A109A" w:rsidP="003D41B4">
      <w:p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>General Instructions:</w:t>
      </w:r>
    </w:p>
    <w:p w14:paraId="5829137C" w14:textId="48A52A7A" w:rsidR="0038152C" w:rsidRPr="00D9647B" w:rsidRDefault="0038152C" w:rsidP="0038152C">
      <w:pPr>
        <w:pStyle w:val="ListParagraph"/>
        <w:numPr>
          <w:ilvl w:val="0"/>
          <w:numId w:val="23"/>
        </w:num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If your project already has a</w:t>
      </w:r>
      <w:r w:rsidR="00761FB8">
        <w:rPr>
          <w:rFonts w:eastAsia="Calibri" w:cstheme="minorHAnsi"/>
          <w:i/>
          <w:iCs/>
          <w:color w:val="0070C0"/>
        </w:rPr>
        <w:t>n existing</w:t>
      </w:r>
      <w:r>
        <w:rPr>
          <w:rFonts w:eastAsia="Calibri" w:cstheme="minorHAnsi"/>
          <w:i/>
          <w:iCs/>
          <w:color w:val="0070C0"/>
        </w:rPr>
        <w:t xml:space="preserve"> PMP</w:t>
      </w:r>
      <w:r w:rsidR="00761FB8">
        <w:rPr>
          <w:rFonts w:eastAsia="Calibri" w:cstheme="minorHAnsi"/>
          <w:i/>
          <w:iCs/>
          <w:color w:val="0070C0"/>
        </w:rPr>
        <w:t xml:space="preserve"> in a different format</w:t>
      </w:r>
      <w:r>
        <w:rPr>
          <w:rFonts w:eastAsia="Calibri" w:cstheme="minorHAnsi"/>
          <w:i/>
          <w:iCs/>
          <w:color w:val="0070C0"/>
        </w:rPr>
        <w:t xml:space="preserve">, you may submit it to 2016 Measure B Program Office for review in lieu of this form. </w:t>
      </w:r>
      <w:r w:rsidR="00761FB8">
        <w:rPr>
          <w:rFonts w:eastAsia="Calibri" w:cstheme="minorHAnsi"/>
          <w:i/>
          <w:iCs/>
          <w:color w:val="0070C0"/>
        </w:rPr>
        <w:t xml:space="preserve">You still need to answer the questions </w:t>
      </w:r>
      <w:r w:rsidR="009C795C">
        <w:rPr>
          <w:rFonts w:eastAsia="Calibri" w:cstheme="minorHAnsi"/>
          <w:i/>
          <w:iCs/>
          <w:color w:val="0070C0"/>
        </w:rPr>
        <w:t xml:space="preserve">in this template </w:t>
      </w:r>
      <w:r w:rsidR="00761FB8">
        <w:rPr>
          <w:rFonts w:eastAsia="Calibri" w:cstheme="minorHAnsi"/>
          <w:i/>
          <w:iCs/>
          <w:color w:val="0070C0"/>
        </w:rPr>
        <w:t>that</w:t>
      </w:r>
      <w:r w:rsidR="009C795C">
        <w:rPr>
          <w:rFonts w:eastAsia="Calibri" w:cstheme="minorHAnsi"/>
          <w:i/>
          <w:iCs/>
          <w:color w:val="0070C0"/>
        </w:rPr>
        <w:t xml:space="preserve"> are not </w:t>
      </w:r>
      <w:r w:rsidR="00761FB8">
        <w:rPr>
          <w:rFonts w:eastAsia="Calibri" w:cstheme="minorHAnsi"/>
          <w:i/>
          <w:iCs/>
          <w:color w:val="0070C0"/>
        </w:rPr>
        <w:t xml:space="preserve">included in your existing PMP. </w:t>
      </w:r>
    </w:p>
    <w:p w14:paraId="088D6388" w14:textId="3D424138" w:rsidR="009A109A" w:rsidRPr="00D9647B" w:rsidRDefault="00D9647B" w:rsidP="009A109A">
      <w:pPr>
        <w:pStyle w:val="ListParagraph"/>
        <w:numPr>
          <w:ilvl w:val="0"/>
          <w:numId w:val="23"/>
        </w:num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Please</w:t>
      </w:r>
      <w:r w:rsidR="009A109A" w:rsidRPr="00D9647B">
        <w:rPr>
          <w:rFonts w:eastAsia="Calibri" w:cstheme="minorHAnsi"/>
          <w:i/>
          <w:iCs/>
          <w:color w:val="0070C0"/>
        </w:rPr>
        <w:t xml:space="preserve"> update and resubmit the Project Management Plan after completion of each </w:t>
      </w:r>
      <w:r w:rsidR="00632DE5" w:rsidRPr="00D9647B">
        <w:rPr>
          <w:rFonts w:eastAsia="Calibri" w:cstheme="minorHAnsi"/>
          <w:i/>
          <w:iCs/>
          <w:color w:val="0070C0"/>
        </w:rPr>
        <w:t xml:space="preserve">major </w:t>
      </w:r>
      <w:r w:rsidR="009A109A" w:rsidRPr="00D9647B">
        <w:rPr>
          <w:rFonts w:eastAsia="Calibri" w:cstheme="minorHAnsi"/>
          <w:i/>
          <w:iCs/>
          <w:color w:val="0070C0"/>
        </w:rPr>
        <w:t>phase</w:t>
      </w:r>
      <w:r w:rsidR="00632DE5" w:rsidRPr="00D9647B">
        <w:rPr>
          <w:rFonts w:eastAsia="Calibri" w:cstheme="minorHAnsi"/>
          <w:i/>
          <w:iCs/>
          <w:color w:val="0070C0"/>
        </w:rPr>
        <w:t xml:space="preserve"> </w:t>
      </w:r>
      <w:r>
        <w:rPr>
          <w:rFonts w:eastAsia="Calibri" w:cstheme="minorHAnsi"/>
          <w:i/>
          <w:iCs/>
          <w:color w:val="0070C0"/>
        </w:rPr>
        <w:t xml:space="preserve">that is </w:t>
      </w:r>
      <w:r w:rsidR="00632DE5" w:rsidRPr="00D9647B">
        <w:rPr>
          <w:rFonts w:eastAsia="Calibri" w:cstheme="minorHAnsi"/>
          <w:i/>
          <w:iCs/>
          <w:color w:val="0070C0"/>
        </w:rPr>
        <w:t>covered by 2016 Measure B funds</w:t>
      </w:r>
      <w:r w:rsidR="00AE2DE4">
        <w:rPr>
          <w:rFonts w:eastAsia="Calibri" w:cstheme="minorHAnsi"/>
          <w:i/>
          <w:iCs/>
          <w:color w:val="0070C0"/>
        </w:rPr>
        <w:t xml:space="preserve"> (“major phase”)</w:t>
      </w:r>
      <w:r w:rsidR="009A109A" w:rsidRPr="00D9647B">
        <w:rPr>
          <w:rFonts w:eastAsia="Calibri" w:cstheme="minorHAnsi"/>
          <w:i/>
          <w:iCs/>
          <w:color w:val="0070C0"/>
        </w:rPr>
        <w:t xml:space="preserve">: </w:t>
      </w:r>
      <w:r w:rsidR="00ED242A">
        <w:rPr>
          <w:rFonts w:eastAsia="Calibri" w:cstheme="minorHAnsi"/>
          <w:i/>
          <w:iCs/>
          <w:color w:val="0070C0"/>
        </w:rPr>
        <w:t>C</w:t>
      </w:r>
      <w:r w:rsidR="009A109A" w:rsidRPr="00D9647B">
        <w:rPr>
          <w:rFonts w:eastAsia="Calibri" w:cstheme="minorHAnsi"/>
          <w:i/>
          <w:iCs/>
          <w:color w:val="0070C0"/>
        </w:rPr>
        <w:t>onceptual/</w:t>
      </w:r>
      <w:r w:rsidR="00ED242A">
        <w:rPr>
          <w:rFonts w:eastAsia="Calibri" w:cstheme="minorHAnsi"/>
          <w:i/>
          <w:iCs/>
          <w:color w:val="0070C0"/>
        </w:rPr>
        <w:t>P</w:t>
      </w:r>
      <w:r w:rsidR="009A109A" w:rsidRPr="00D9647B">
        <w:rPr>
          <w:rFonts w:eastAsia="Calibri" w:cstheme="minorHAnsi"/>
          <w:i/>
          <w:iCs/>
          <w:color w:val="0070C0"/>
        </w:rPr>
        <w:t xml:space="preserve">lanning </w:t>
      </w:r>
      <w:r w:rsidR="00ED242A">
        <w:rPr>
          <w:rFonts w:eastAsia="Calibri" w:cstheme="minorHAnsi"/>
          <w:i/>
          <w:iCs/>
          <w:color w:val="0070C0"/>
        </w:rPr>
        <w:t>P</w:t>
      </w:r>
      <w:r w:rsidR="009A109A" w:rsidRPr="00D9647B">
        <w:rPr>
          <w:rFonts w:eastAsia="Calibri" w:cstheme="minorHAnsi"/>
          <w:i/>
          <w:iCs/>
          <w:color w:val="0070C0"/>
        </w:rPr>
        <w:t xml:space="preserve">hase, </w:t>
      </w:r>
      <w:r w:rsidR="00632DE5" w:rsidRPr="00D9647B">
        <w:rPr>
          <w:rFonts w:eastAsia="Calibri" w:cstheme="minorHAnsi"/>
          <w:i/>
          <w:iCs/>
          <w:color w:val="0070C0"/>
        </w:rPr>
        <w:t>PID/Preliminary Engineering, PA&amp;ED, PS&amp;E/Final Design</w:t>
      </w:r>
      <w:r w:rsidR="009C795C">
        <w:rPr>
          <w:rFonts w:eastAsia="Calibri" w:cstheme="minorHAnsi"/>
          <w:i/>
          <w:iCs/>
          <w:color w:val="0070C0"/>
        </w:rPr>
        <w:t>/ROW/Bid Document Preparation</w:t>
      </w:r>
      <w:r w:rsidR="00632DE5" w:rsidRPr="00D9647B">
        <w:rPr>
          <w:rFonts w:eastAsia="Calibri" w:cstheme="minorHAnsi"/>
          <w:i/>
          <w:iCs/>
          <w:color w:val="0070C0"/>
        </w:rPr>
        <w:t>,</w:t>
      </w:r>
      <w:r w:rsidR="009C795C">
        <w:rPr>
          <w:rFonts w:eastAsia="Calibri" w:cstheme="minorHAnsi"/>
          <w:i/>
          <w:iCs/>
          <w:color w:val="0070C0"/>
        </w:rPr>
        <w:t xml:space="preserve"> </w:t>
      </w:r>
      <w:r w:rsidR="00632DE5" w:rsidRPr="00D9647B">
        <w:rPr>
          <w:rFonts w:eastAsia="Calibri" w:cstheme="minorHAnsi"/>
          <w:i/>
          <w:iCs/>
          <w:color w:val="0070C0"/>
        </w:rPr>
        <w:t>Construction</w:t>
      </w:r>
      <w:r w:rsidR="00ED242A">
        <w:rPr>
          <w:rFonts w:eastAsia="Calibri" w:cstheme="minorHAnsi"/>
          <w:i/>
          <w:iCs/>
          <w:color w:val="0070C0"/>
        </w:rPr>
        <w:t>, including Landscaping, if applicable</w:t>
      </w:r>
      <w:r w:rsidR="00632DE5" w:rsidRPr="00D9647B">
        <w:rPr>
          <w:rFonts w:eastAsia="Calibri" w:cstheme="minorHAnsi"/>
          <w:i/>
          <w:iCs/>
          <w:color w:val="0070C0"/>
        </w:rPr>
        <w:t xml:space="preserve">. </w:t>
      </w:r>
    </w:p>
    <w:p w14:paraId="576343AB" w14:textId="170C72AF" w:rsidR="006C3D2A" w:rsidRPr="00D9647B" w:rsidRDefault="006C3D2A" w:rsidP="006C3D2A">
      <w:pPr>
        <w:pStyle w:val="ListParagraph"/>
        <w:widowControl/>
        <w:numPr>
          <w:ilvl w:val="1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>Items that should be updated as time goes:</w:t>
      </w:r>
    </w:p>
    <w:p w14:paraId="4ABAB908" w14:textId="56126E20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 xml:space="preserve">Project Schedule: ROW acquisition status, Bidding, Award, NTP to contractor </w:t>
      </w:r>
    </w:p>
    <w:p w14:paraId="1627EB6A" w14:textId="66AC803F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 xml:space="preserve">Reconciliation of bids vs. budget </w:t>
      </w:r>
    </w:p>
    <w:p w14:paraId="147EF164" w14:textId="4DB2A955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>Permits</w:t>
      </w:r>
    </w:p>
    <w:p w14:paraId="04CEF719" w14:textId="214BD89C" w:rsidR="006C3D2A" w:rsidRPr="00D9647B" w:rsidRDefault="00AE2DE4" w:rsidP="00DE5613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>
        <w:rPr>
          <w:i/>
          <w:iCs/>
          <w:color w:val="0070C0"/>
        </w:rPr>
        <w:t>Changes in project r</w:t>
      </w:r>
      <w:r w:rsidR="006C3D2A" w:rsidRPr="00D9647B">
        <w:rPr>
          <w:i/>
          <w:iCs/>
          <w:color w:val="0070C0"/>
        </w:rPr>
        <w:t>isks</w:t>
      </w:r>
    </w:p>
    <w:p w14:paraId="5D3833F7" w14:textId="77777777" w:rsidR="009A109A" w:rsidRPr="00632DE5" w:rsidRDefault="009A109A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F79F662" w14:textId="317CF0EC" w:rsidR="000D103B" w:rsidRPr="00632DE5" w:rsidRDefault="007E01C9" w:rsidP="009C6776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632DE5">
        <w:rPr>
          <w:rFonts w:cstheme="minorHAnsi"/>
          <w:b/>
          <w:bCs/>
        </w:rPr>
        <w:t>PROJECT BACKGROUN</w:t>
      </w:r>
      <w:r w:rsidRPr="00632DE5">
        <w:rPr>
          <w:rFonts w:cstheme="minorHAnsi"/>
          <w:b/>
          <w:bCs/>
          <w:spacing w:val="-1"/>
        </w:rPr>
        <w:t>D</w:t>
      </w:r>
      <w:r w:rsidRPr="00632DE5">
        <w:rPr>
          <w:rFonts w:cstheme="minorHAnsi"/>
          <w:b/>
          <w:bCs/>
        </w:rPr>
        <w:t xml:space="preserve"> </w:t>
      </w:r>
      <w:r w:rsidRPr="00632DE5">
        <w:rPr>
          <w:rFonts w:cstheme="minorHAnsi"/>
          <w:b/>
          <w:bCs/>
          <w:w w:val="99"/>
        </w:rPr>
        <w:t>&amp;</w:t>
      </w:r>
      <w:r w:rsidRPr="00632DE5">
        <w:rPr>
          <w:rFonts w:cstheme="minorHAnsi"/>
          <w:b/>
          <w:bCs/>
        </w:rPr>
        <w:t xml:space="preserve"> SCOP</w:t>
      </w:r>
      <w:r w:rsidRPr="00632DE5">
        <w:rPr>
          <w:rFonts w:cstheme="minorHAnsi"/>
          <w:b/>
          <w:bCs/>
          <w:spacing w:val="1"/>
        </w:rPr>
        <w:t>E</w:t>
      </w:r>
      <w:r w:rsidRPr="00632DE5">
        <w:rPr>
          <w:rFonts w:cstheme="minorHAnsi"/>
          <w:b/>
          <w:bCs/>
        </w:rPr>
        <w:t xml:space="preserve"> </w:t>
      </w:r>
    </w:p>
    <w:p w14:paraId="7F2E177C" w14:textId="259AD3D3" w:rsidR="007F0000" w:rsidRPr="00632DE5" w:rsidRDefault="00231127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Identify project purpose, </w:t>
      </w:r>
      <w:r w:rsidR="000A7DDD" w:rsidRPr="00632DE5">
        <w:rPr>
          <w:rFonts w:cstheme="minorHAnsi"/>
          <w:i/>
          <w:iCs/>
          <w:color w:val="0070C0"/>
        </w:rPr>
        <w:t>scope,</w:t>
      </w:r>
      <w:r w:rsidR="00022BAA" w:rsidRPr="00632DE5">
        <w:rPr>
          <w:rFonts w:cstheme="minorHAnsi"/>
          <w:i/>
          <w:iCs/>
          <w:color w:val="0070C0"/>
        </w:rPr>
        <w:t xml:space="preserve"> phases,</w:t>
      </w:r>
      <w:r w:rsidR="000A7DDD" w:rsidRPr="00632DE5">
        <w:rPr>
          <w:rFonts w:cstheme="minorHAnsi"/>
          <w:i/>
          <w:iCs/>
          <w:color w:val="0070C0"/>
        </w:rPr>
        <w:t xml:space="preserve"> and background</w:t>
      </w:r>
      <w:r w:rsidR="00611F7C" w:rsidRPr="00632DE5">
        <w:rPr>
          <w:rFonts w:cstheme="minorHAnsi"/>
          <w:i/>
          <w:iCs/>
          <w:color w:val="0070C0"/>
        </w:rPr>
        <w:t xml:space="preserve"> (“Baseline Scope”)</w:t>
      </w:r>
      <w:r w:rsidR="00C535A7" w:rsidRPr="00632DE5">
        <w:rPr>
          <w:rFonts w:cstheme="minorHAnsi"/>
          <w:i/>
          <w:iCs/>
          <w:color w:val="0070C0"/>
        </w:rPr>
        <w:t xml:space="preserve">.  Project scope needs to be consistent with project description </w:t>
      </w:r>
      <w:r w:rsidR="0052573A" w:rsidRPr="00632DE5">
        <w:rPr>
          <w:rFonts w:cstheme="minorHAnsi"/>
          <w:i/>
          <w:iCs/>
          <w:color w:val="0070C0"/>
        </w:rPr>
        <w:t xml:space="preserve">in the </w:t>
      </w:r>
      <w:r w:rsidR="005E2887" w:rsidRPr="00632DE5">
        <w:rPr>
          <w:rFonts w:cstheme="minorHAnsi"/>
          <w:i/>
          <w:iCs/>
          <w:color w:val="0070C0"/>
        </w:rPr>
        <w:t xml:space="preserve">Agreement. </w:t>
      </w:r>
      <w:r w:rsidR="00C93DA0" w:rsidRPr="00632DE5">
        <w:rPr>
          <w:rFonts w:cstheme="minorHAnsi"/>
          <w:i/>
          <w:iCs/>
          <w:color w:val="0070C0"/>
        </w:rPr>
        <w:t xml:space="preserve"> </w:t>
      </w:r>
      <w:r w:rsidR="00775358" w:rsidRPr="00632DE5">
        <w:rPr>
          <w:rFonts w:cstheme="minorHAnsi"/>
          <w:i/>
          <w:iCs/>
          <w:color w:val="0070C0"/>
        </w:rPr>
        <w:t>If there are c</w:t>
      </w:r>
      <w:r w:rsidR="005E2887" w:rsidRPr="00632DE5">
        <w:rPr>
          <w:rFonts w:cstheme="minorHAnsi"/>
          <w:i/>
          <w:iCs/>
          <w:color w:val="0070C0"/>
        </w:rPr>
        <w:t xml:space="preserve">hanges to the </w:t>
      </w:r>
      <w:r w:rsidR="00611F7C" w:rsidRPr="00632DE5">
        <w:rPr>
          <w:rFonts w:cstheme="minorHAnsi"/>
          <w:i/>
          <w:iCs/>
          <w:color w:val="0070C0"/>
        </w:rPr>
        <w:t>Baseline Scope</w:t>
      </w:r>
      <w:r w:rsidR="00775358" w:rsidRPr="00632DE5">
        <w:rPr>
          <w:rFonts w:cstheme="minorHAnsi"/>
          <w:i/>
          <w:iCs/>
          <w:color w:val="0070C0"/>
        </w:rPr>
        <w:t xml:space="preserve">, you need to submit an updated PMP with discussions on </w:t>
      </w:r>
      <w:r w:rsidR="00844A2C" w:rsidRPr="00632DE5">
        <w:rPr>
          <w:rFonts w:cstheme="minorHAnsi"/>
          <w:i/>
          <w:iCs/>
          <w:color w:val="0070C0"/>
        </w:rPr>
        <w:t>associated impacts to schedule and cost.</w:t>
      </w:r>
    </w:p>
    <w:p w14:paraId="1DEE1DE6" w14:textId="5A826480" w:rsidR="00D50600" w:rsidRPr="00632DE5" w:rsidRDefault="008743A2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>Provide a project location map</w:t>
      </w:r>
      <w:r w:rsidR="00A01AE9" w:rsidRPr="00632DE5">
        <w:rPr>
          <w:rFonts w:cstheme="minorHAnsi"/>
          <w:i/>
          <w:iCs/>
          <w:color w:val="0070C0"/>
        </w:rPr>
        <w:t xml:space="preserve">. </w:t>
      </w:r>
      <w:r w:rsidR="00D50600" w:rsidRPr="00632DE5">
        <w:rPr>
          <w:rFonts w:cstheme="minorHAnsi"/>
          <w:i/>
          <w:iCs/>
          <w:color w:val="0070C0"/>
        </w:rPr>
        <w:t>If</w:t>
      </w:r>
      <w:r w:rsidR="006C740A" w:rsidRPr="00632DE5">
        <w:rPr>
          <w:rFonts w:cstheme="minorHAnsi"/>
          <w:i/>
          <w:iCs/>
          <w:color w:val="0070C0"/>
        </w:rPr>
        <w:t xml:space="preserve"> the </w:t>
      </w:r>
      <w:r w:rsidR="00D50600" w:rsidRPr="00632DE5">
        <w:rPr>
          <w:rFonts w:cstheme="minorHAnsi"/>
          <w:i/>
          <w:iCs/>
          <w:color w:val="0070C0"/>
        </w:rPr>
        <w:t>map is provided in the C</w:t>
      </w:r>
      <w:r w:rsidR="001F5D42" w:rsidRPr="00632DE5">
        <w:rPr>
          <w:rFonts w:cstheme="minorHAnsi"/>
          <w:i/>
          <w:iCs/>
          <w:color w:val="0070C0"/>
        </w:rPr>
        <w:t xml:space="preserve">omplete </w:t>
      </w:r>
      <w:r w:rsidR="00D50600" w:rsidRPr="00632DE5">
        <w:rPr>
          <w:rFonts w:cstheme="minorHAnsi"/>
          <w:i/>
          <w:iCs/>
          <w:color w:val="0070C0"/>
        </w:rPr>
        <w:t>S</w:t>
      </w:r>
      <w:r w:rsidR="001F5D42" w:rsidRPr="00632DE5">
        <w:rPr>
          <w:rFonts w:cstheme="minorHAnsi"/>
          <w:i/>
          <w:iCs/>
          <w:color w:val="0070C0"/>
        </w:rPr>
        <w:t>treets</w:t>
      </w:r>
      <w:r w:rsidR="00ED242A">
        <w:rPr>
          <w:rFonts w:cstheme="minorHAnsi"/>
          <w:i/>
          <w:iCs/>
          <w:color w:val="0070C0"/>
        </w:rPr>
        <w:t xml:space="preserve"> (CS)</w:t>
      </w:r>
      <w:r w:rsidR="00D50600" w:rsidRPr="00632DE5">
        <w:rPr>
          <w:rFonts w:cstheme="minorHAnsi"/>
          <w:i/>
          <w:iCs/>
          <w:color w:val="0070C0"/>
        </w:rPr>
        <w:t xml:space="preserve"> checklist, </w:t>
      </w:r>
      <w:r w:rsidR="00611F7C" w:rsidRPr="00632DE5">
        <w:rPr>
          <w:rFonts w:cstheme="minorHAnsi"/>
          <w:i/>
          <w:iCs/>
          <w:color w:val="0070C0"/>
        </w:rPr>
        <w:t>a</w:t>
      </w:r>
      <w:r w:rsidR="00A01AE9" w:rsidRPr="00632DE5">
        <w:rPr>
          <w:rFonts w:cstheme="minorHAnsi"/>
          <w:i/>
          <w:iCs/>
          <w:color w:val="0070C0"/>
        </w:rPr>
        <w:t xml:space="preserve"> reference to </w:t>
      </w:r>
      <w:r w:rsidR="006665B2" w:rsidRPr="00632DE5">
        <w:rPr>
          <w:rFonts w:cstheme="minorHAnsi"/>
          <w:i/>
          <w:iCs/>
          <w:color w:val="0070C0"/>
        </w:rPr>
        <w:t xml:space="preserve">the </w:t>
      </w:r>
      <w:r w:rsidR="00A01AE9" w:rsidRPr="00632DE5">
        <w:rPr>
          <w:rFonts w:cstheme="minorHAnsi"/>
          <w:i/>
          <w:iCs/>
          <w:color w:val="0070C0"/>
        </w:rPr>
        <w:t>CS checklist</w:t>
      </w:r>
      <w:r w:rsidR="006C740A" w:rsidRPr="00632DE5">
        <w:rPr>
          <w:rFonts w:cstheme="minorHAnsi"/>
          <w:i/>
          <w:iCs/>
          <w:color w:val="0070C0"/>
        </w:rPr>
        <w:t xml:space="preserve"> should be made.</w:t>
      </w:r>
    </w:p>
    <w:p w14:paraId="24662313" w14:textId="30D7C0AC" w:rsidR="00FE5D75" w:rsidRPr="00632DE5" w:rsidRDefault="00FE5D75" w:rsidP="00D50600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>Who funds the project? Who will own, operate, and maintain the facility?</w:t>
      </w:r>
      <w:r w:rsidR="006B6B65" w:rsidRPr="00632DE5">
        <w:rPr>
          <w:rFonts w:cstheme="minorHAnsi"/>
          <w:i/>
          <w:iCs/>
          <w:color w:val="0070C0"/>
        </w:rPr>
        <w:t xml:space="preserve"> Who is the</w:t>
      </w:r>
      <w:r w:rsidR="00611F7C" w:rsidRPr="00632DE5">
        <w:rPr>
          <w:rFonts w:cstheme="minorHAnsi"/>
          <w:i/>
          <w:iCs/>
          <w:color w:val="0070C0"/>
        </w:rPr>
        <w:t xml:space="preserve"> project </w:t>
      </w:r>
      <w:r w:rsidR="006B6B65" w:rsidRPr="00632DE5">
        <w:rPr>
          <w:rFonts w:cstheme="minorHAnsi"/>
          <w:i/>
          <w:iCs/>
          <w:color w:val="0070C0"/>
        </w:rPr>
        <w:t>implementation agency</w:t>
      </w:r>
      <w:r w:rsidR="00B01300" w:rsidRPr="00632DE5">
        <w:rPr>
          <w:rFonts w:cstheme="minorHAnsi"/>
          <w:i/>
          <w:iCs/>
          <w:color w:val="0070C0"/>
        </w:rPr>
        <w:t>/agencies</w:t>
      </w:r>
      <w:r w:rsidR="003F2E58" w:rsidRPr="00632DE5">
        <w:rPr>
          <w:rFonts w:cstheme="minorHAnsi"/>
          <w:i/>
          <w:iCs/>
          <w:color w:val="0070C0"/>
        </w:rPr>
        <w:t>.</w:t>
      </w:r>
    </w:p>
    <w:p w14:paraId="60074101" w14:textId="63702205" w:rsidR="00667FB9" w:rsidRPr="00632DE5" w:rsidRDefault="00BD73CB" w:rsidP="00D50600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Has the project been environmentally cleared/exempt? </w:t>
      </w:r>
      <w:r w:rsidR="00667FB9" w:rsidRPr="00632DE5">
        <w:rPr>
          <w:rFonts w:cstheme="minorHAnsi"/>
          <w:i/>
          <w:iCs/>
          <w:color w:val="0070C0"/>
        </w:rPr>
        <w:t>Specify level of clearance</w:t>
      </w:r>
      <w:r w:rsidRPr="00632DE5">
        <w:rPr>
          <w:rFonts w:cstheme="minorHAnsi"/>
          <w:i/>
          <w:iCs/>
          <w:color w:val="0070C0"/>
        </w:rPr>
        <w:t xml:space="preserve"> and the approving agency. </w:t>
      </w:r>
    </w:p>
    <w:p w14:paraId="7FEC44E9" w14:textId="77777777" w:rsidR="00270C74" w:rsidRPr="00632DE5" w:rsidRDefault="00270C74" w:rsidP="00270C74">
      <w:pPr>
        <w:pStyle w:val="ListParagraph"/>
        <w:spacing w:before="1" w:after="0" w:line="239" w:lineRule="auto"/>
        <w:ind w:left="1080" w:right="180"/>
        <w:rPr>
          <w:rFonts w:cstheme="minorHAnsi"/>
          <w:i/>
          <w:iCs/>
          <w:color w:val="0070C0"/>
        </w:rPr>
      </w:pPr>
    </w:p>
    <w:sdt>
      <w:sdtPr>
        <w:rPr>
          <w:rFonts w:cstheme="minorHAnsi"/>
        </w:rPr>
        <w:id w:val="2081320702"/>
        <w:placeholder>
          <w:docPart w:val="7EDC247DF3774C12A105DF4EE25E652A"/>
        </w:placeholder>
        <w:showingPlcHdr/>
        <w:text/>
      </w:sdtPr>
      <w:sdtEndPr/>
      <w:sdtContent>
        <w:p w14:paraId="07CC9794" w14:textId="60594EC2" w:rsidR="003F2E58" w:rsidRPr="00632DE5" w:rsidRDefault="00270C74" w:rsidP="003F2E58">
          <w:pPr>
            <w:spacing w:before="1" w:after="0" w:line="239" w:lineRule="auto"/>
            <w:ind w:right="180"/>
            <w:rPr>
              <w:rFonts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2258C42" w14:textId="77777777" w:rsidR="00272F94" w:rsidRPr="00632DE5" w:rsidRDefault="00272F94" w:rsidP="00272F94">
      <w:p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  <w:u w:val="thick" w:color="231F20"/>
        </w:rPr>
      </w:pPr>
    </w:p>
    <w:p w14:paraId="7C2E1B7C" w14:textId="2FD8C327" w:rsidR="0079578C" w:rsidRPr="00632DE5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</w:rPr>
      </w:pPr>
      <w:r w:rsidRPr="00632DE5">
        <w:rPr>
          <w:rFonts w:eastAsia="Calibri" w:cstheme="minorHAnsi"/>
          <w:b/>
          <w:bCs/>
        </w:rPr>
        <w:t>PROJECT COST ESTIMATES AND BUDGET</w:t>
      </w:r>
    </w:p>
    <w:p w14:paraId="56801C5E" w14:textId="3BB9C52E" w:rsidR="00850117" w:rsidRPr="00D9647B" w:rsidRDefault="00850117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 xml:space="preserve">List cost estimate and budget for each project phase covered by this PMP. </w:t>
      </w:r>
      <w:r w:rsidR="00D9647B">
        <w:rPr>
          <w:rFonts w:eastAsia="Calibri" w:cstheme="minorHAnsi"/>
          <w:i/>
          <w:iCs/>
          <w:color w:val="0070C0"/>
        </w:rPr>
        <w:t xml:space="preserve">Add rows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fund sources and columns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project WBS as needed.</w:t>
      </w:r>
    </w:p>
    <w:p w14:paraId="69098446" w14:textId="0F09BDD8" w:rsidR="00D9647B" w:rsidRPr="00D9647B" w:rsidRDefault="00D9647B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 xml:space="preserve">If the project is not fully funded, please briefly describe a plan or a strategy to fully fund the project.  </w:t>
      </w:r>
    </w:p>
    <w:p w14:paraId="7DADA1B8" w14:textId="083E865D" w:rsidR="00280D68" w:rsidRPr="009C795C" w:rsidRDefault="00280D68" w:rsidP="009C795C">
      <w:pPr>
        <w:rPr>
          <w:rFonts w:eastAsia="Calibri" w:cstheme="minorHAnsi"/>
        </w:rPr>
      </w:pP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1127"/>
        <w:gridCol w:w="1137"/>
        <w:gridCol w:w="1098"/>
        <w:gridCol w:w="1152"/>
        <w:gridCol w:w="861"/>
        <w:gridCol w:w="1063"/>
        <w:gridCol w:w="1175"/>
        <w:gridCol w:w="1175"/>
        <w:gridCol w:w="1016"/>
      </w:tblGrid>
      <w:tr w:rsidR="00DE5613" w:rsidRPr="00DE5613" w14:paraId="1F15F67D" w14:textId="77777777" w:rsidTr="009C795C">
        <w:tc>
          <w:tcPr>
            <w:tcW w:w="594" w:type="pct"/>
          </w:tcPr>
          <w:p w14:paraId="7CAE4D3A" w14:textId="7DCB54B5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Fund Source</w:t>
            </w:r>
          </w:p>
        </w:tc>
        <w:tc>
          <w:tcPr>
            <w:tcW w:w="484" w:type="pct"/>
          </w:tcPr>
          <w:p w14:paraId="45D5A660" w14:textId="5B846D7B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Conceptual/ Planning Study</w:t>
            </w:r>
          </w:p>
        </w:tc>
        <w:tc>
          <w:tcPr>
            <w:tcW w:w="560" w:type="pct"/>
          </w:tcPr>
          <w:p w14:paraId="367C2AF6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PID/</w:t>
            </w:r>
          </w:p>
          <w:p w14:paraId="305C97E7" w14:textId="693BCEDF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Prelim. Engineering</w:t>
            </w:r>
          </w:p>
        </w:tc>
        <w:tc>
          <w:tcPr>
            <w:tcW w:w="607" w:type="pct"/>
          </w:tcPr>
          <w:p w14:paraId="0FE8FB98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PA&amp;ED/</w:t>
            </w:r>
          </w:p>
          <w:p w14:paraId="6B3C4963" w14:textId="0B5D288A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Prelim. Design</w:t>
            </w:r>
          </w:p>
        </w:tc>
        <w:tc>
          <w:tcPr>
            <w:tcW w:w="458" w:type="pct"/>
          </w:tcPr>
          <w:p w14:paraId="1A374A04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PS&amp;E/</w:t>
            </w:r>
          </w:p>
          <w:p w14:paraId="02D85E51" w14:textId="7E22DAF8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Final Design</w:t>
            </w:r>
          </w:p>
        </w:tc>
        <w:tc>
          <w:tcPr>
            <w:tcW w:w="561" w:type="pct"/>
          </w:tcPr>
          <w:p w14:paraId="4A75390E" w14:textId="77777777" w:rsidR="00DE5613" w:rsidRDefault="00B65DFB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ROW</w:t>
            </w:r>
            <w:r w:rsidR="004A37E2" w:rsidRPr="008C0E05">
              <w:rPr>
                <w:rFonts w:eastAsia="Calibri" w:cstheme="minorHAnsi"/>
                <w:b/>
                <w:bCs/>
                <w:sz w:val="18"/>
                <w:szCs w:val="18"/>
              </w:rPr>
              <w:t>/</w:t>
            </w:r>
          </w:p>
          <w:p w14:paraId="366DC646" w14:textId="7A9F405D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Utilities Relocation</w:t>
            </w:r>
          </w:p>
        </w:tc>
        <w:tc>
          <w:tcPr>
            <w:tcW w:w="599" w:type="pct"/>
          </w:tcPr>
          <w:p w14:paraId="41A70CF0" w14:textId="0CDDDCD6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Construction Support</w:t>
            </w:r>
          </w:p>
        </w:tc>
        <w:tc>
          <w:tcPr>
            <w:tcW w:w="599" w:type="pct"/>
          </w:tcPr>
          <w:p w14:paraId="40A81FEB" w14:textId="5EB9DAAC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Construction</w:t>
            </w:r>
          </w:p>
        </w:tc>
        <w:tc>
          <w:tcPr>
            <w:tcW w:w="537" w:type="pct"/>
          </w:tcPr>
          <w:p w14:paraId="0CDD44DA" w14:textId="700A6321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Total ($)</w:t>
            </w:r>
          </w:p>
        </w:tc>
      </w:tr>
      <w:tr w:rsidR="00DE5613" w:rsidRPr="00DE5613" w14:paraId="1E84AB2C" w14:textId="77777777" w:rsidTr="009C795C">
        <w:tc>
          <w:tcPr>
            <w:tcW w:w="594" w:type="pct"/>
          </w:tcPr>
          <w:p w14:paraId="6AAEBDAF" w14:textId="7C17E0EB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2016 Measure B</w:t>
            </w:r>
          </w:p>
        </w:tc>
        <w:tc>
          <w:tcPr>
            <w:tcW w:w="484" w:type="pct"/>
          </w:tcPr>
          <w:p w14:paraId="4CAFD716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0DB5225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8EAFF2D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7A4C41DA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69DD451E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A874699" w14:textId="2C5C3EAD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12AC45E9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602A574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51F75A6" w14:textId="77777777" w:rsidTr="009C795C">
        <w:tc>
          <w:tcPr>
            <w:tcW w:w="594" w:type="pct"/>
          </w:tcPr>
          <w:p w14:paraId="2ADF9365" w14:textId="56936E18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Other local</w:t>
            </w:r>
          </w:p>
        </w:tc>
        <w:tc>
          <w:tcPr>
            <w:tcW w:w="484" w:type="pct"/>
          </w:tcPr>
          <w:p w14:paraId="5E2654E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7F94A34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044971F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10A655DF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7BBBEC1A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838FB84" w14:textId="68B17AAB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1D15D6F0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9E382D0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2808A779" w14:textId="77777777" w:rsidTr="009C795C">
        <w:tc>
          <w:tcPr>
            <w:tcW w:w="594" w:type="pct"/>
          </w:tcPr>
          <w:p w14:paraId="4E5573AC" w14:textId="53CB84A5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 xml:space="preserve">State </w:t>
            </w:r>
            <w:r w:rsidRPr="00DE5613">
              <w:rPr>
                <w:rFonts w:eastAsia="Calibri" w:cstheme="minorHAnsi"/>
                <w:sz w:val="20"/>
                <w:szCs w:val="20"/>
              </w:rPr>
              <w:lastRenderedPageBreak/>
              <w:t>funds – Please specify</w:t>
            </w:r>
            <w:r w:rsidR="00DE5613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84" w:type="pct"/>
          </w:tcPr>
          <w:p w14:paraId="3F4379E8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AA88CC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F2C88ED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7A8DCA8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6865C23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2C9EB1F9" w14:textId="735D968E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F1E61B7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B979587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69F5DA3" w14:textId="77777777" w:rsidTr="009C795C">
        <w:tc>
          <w:tcPr>
            <w:tcW w:w="594" w:type="pct"/>
          </w:tcPr>
          <w:p w14:paraId="78EA72E2" w14:textId="7745CB39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Federal funds - </w:t>
            </w:r>
            <w:r w:rsidRPr="00DE5613">
              <w:rPr>
                <w:rFonts w:eastAsia="Calibri" w:cstheme="minorHAnsi"/>
                <w:sz w:val="20"/>
                <w:szCs w:val="20"/>
              </w:rPr>
              <w:t>Please specify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84" w:type="pct"/>
          </w:tcPr>
          <w:p w14:paraId="5546471B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0422AC28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13329BD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62D4FBC5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1FCB92AE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FC6D614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6A0FB84C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81E1F30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9CACFF9" w14:textId="77777777" w:rsidTr="009C795C">
        <w:trPr>
          <w:trHeight w:val="593"/>
        </w:trPr>
        <w:tc>
          <w:tcPr>
            <w:tcW w:w="594" w:type="pct"/>
          </w:tcPr>
          <w:p w14:paraId="11E98F03" w14:textId="6C652AB8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  <w:r w:rsidRPr="008C0E05">
              <w:rPr>
                <w:rFonts w:eastAsia="Calibri" w:cstheme="minorHAnsi"/>
              </w:rPr>
              <w:t>Total ($)</w:t>
            </w:r>
          </w:p>
        </w:tc>
        <w:tc>
          <w:tcPr>
            <w:tcW w:w="484" w:type="pct"/>
          </w:tcPr>
          <w:p w14:paraId="4820317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60" w:type="pct"/>
          </w:tcPr>
          <w:p w14:paraId="1616981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607" w:type="pct"/>
          </w:tcPr>
          <w:p w14:paraId="7BD59FD7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458" w:type="pct"/>
          </w:tcPr>
          <w:p w14:paraId="4D61F41D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61" w:type="pct"/>
          </w:tcPr>
          <w:p w14:paraId="4747FF9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99" w:type="pct"/>
          </w:tcPr>
          <w:p w14:paraId="41DEE3DD" w14:textId="22D7AE5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99" w:type="pct"/>
          </w:tcPr>
          <w:p w14:paraId="1ED85B45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37" w:type="pct"/>
          </w:tcPr>
          <w:p w14:paraId="6D323291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</w:tr>
    </w:tbl>
    <w:p w14:paraId="61B56318" w14:textId="77777777" w:rsidR="00280D68" w:rsidRPr="008C0E05" w:rsidRDefault="00280D68" w:rsidP="00850117">
      <w:pPr>
        <w:pStyle w:val="ListParagraph"/>
        <w:rPr>
          <w:rFonts w:eastAsia="Calibri" w:cstheme="minorHAnsi"/>
        </w:rPr>
      </w:pPr>
    </w:p>
    <w:p w14:paraId="678D3F74" w14:textId="49D9E952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30C83802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0C1969AA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45F7566E" w14:textId="77777777" w:rsidR="0079578C" w:rsidRPr="008C0E05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8C0E05">
        <w:rPr>
          <w:rFonts w:eastAsia="Calibri" w:cstheme="minorHAnsi"/>
          <w:b/>
          <w:bCs/>
          <w:color w:val="231F20"/>
        </w:rPr>
        <w:t>PROJECT SCHEDULE AND MILESTONES</w:t>
      </w:r>
    </w:p>
    <w:p w14:paraId="693007EB" w14:textId="27F13B35" w:rsidR="001F5D42" w:rsidRPr="008C0E05" w:rsidRDefault="001F5D42" w:rsidP="0079578C">
      <w:pPr>
        <w:spacing w:after="0" w:line="240" w:lineRule="auto"/>
        <w:ind w:left="360" w:right="-20"/>
        <w:rPr>
          <w:rFonts w:eastAsia="Calibri" w:cstheme="minorHAnsi"/>
          <w:i/>
          <w:iCs/>
          <w:color w:val="0070C0"/>
        </w:rPr>
      </w:pPr>
    </w:p>
    <w:tbl>
      <w:tblPr>
        <w:tblW w:w="91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2160"/>
        <w:gridCol w:w="1926"/>
        <w:gridCol w:w="1800"/>
      </w:tblGrid>
      <w:tr w:rsidR="001F5D42" w:rsidRPr="008C0E05" w14:paraId="04D8722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2B0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PROJECT 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309" w14:textId="22D26C5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Begin Milestone </w:t>
            </w:r>
          </w:p>
          <w:p w14:paraId="4FF9A37B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CE7" w14:textId="090BC006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End Milestone </w:t>
            </w:r>
          </w:p>
          <w:p w14:paraId="4F216DE1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0E9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Milestone Designation (Target/Actual)</w:t>
            </w:r>
          </w:p>
        </w:tc>
      </w:tr>
      <w:tr w:rsidR="001F5D42" w:rsidRPr="008C0E05" w14:paraId="3FC8E44D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9DA9" w14:textId="6B65A28A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Conceptual/Planning Study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9C2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764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ED8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5D42" w:rsidRPr="008C0E05" w14:paraId="72BE06D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32E" w14:textId="26FBB3C8" w:rsidR="001F5D42" w:rsidRPr="008C0E05" w:rsidRDefault="00B65DFB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PID</w:t>
            </w:r>
            <w:r w:rsidR="001F5D42" w:rsidRPr="008C0E05">
              <w:rPr>
                <w:rFonts w:cstheme="minorHAnsi"/>
              </w:rPr>
              <w:t>/Preliminary Engineering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56" w14:textId="6168C556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6FF" w14:textId="09E017BC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8F6" w14:textId="438457E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3DA2B9D9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4468" w14:textId="6B0CED6F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PA &amp; ED/Preliminary Design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AE2" w14:textId="27F845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8BE" w14:textId="62D5DDF2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64B" w14:textId="3607C32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14D15E69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8211" w14:textId="7BA00080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PS &amp; E/Final Design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D8C" w14:textId="1FA5E94B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69E" w14:textId="461468D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DE4F" w14:textId="7A7E39B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6C73DBF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3A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Right of Way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FBF" w14:textId="446174BE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195" w14:textId="2F8CB75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11C" w14:textId="3AF3A1A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3E3CE99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BF1" w14:textId="0E3FE419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Construction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9CD" w14:textId="775BF35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1B9" w14:textId="4BF4BD67" w:rsidR="001F5D42" w:rsidRPr="008C0E05" w:rsidRDefault="001F5D42" w:rsidP="00072687">
            <w:pPr>
              <w:widowControl/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7C3" w14:textId="69C8807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52B2BF26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3A9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Project Closeout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3A3" w14:textId="779FAC3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482" w14:textId="05CC8AF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CDB" w14:textId="20FC30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</w:tbl>
    <w:p w14:paraId="03FEF726" w14:textId="77777777" w:rsidR="001F5D42" w:rsidRPr="008C0E05" w:rsidRDefault="001F5D42" w:rsidP="0079578C">
      <w:pPr>
        <w:spacing w:after="0" w:line="240" w:lineRule="auto"/>
        <w:ind w:left="360" w:right="-20"/>
        <w:rPr>
          <w:rFonts w:eastAsia="Calibri" w:cstheme="minorHAnsi"/>
          <w:color w:val="0070C0"/>
        </w:rPr>
      </w:pPr>
    </w:p>
    <w:sdt>
      <w:sdtPr>
        <w:rPr>
          <w:rFonts w:eastAsia="Calibri" w:cstheme="minorHAnsi"/>
        </w:rPr>
        <w:id w:val="-1942293393"/>
        <w:placeholder>
          <w:docPart w:val="8C3B795A03C84AEA83CE28A8CEBE5DBD"/>
        </w:placeholder>
        <w:showingPlcHdr/>
      </w:sdtPr>
      <w:sdtEndPr/>
      <w:sdtContent>
        <w:p w14:paraId="02E593DD" w14:textId="50FB1565" w:rsidR="0079578C" w:rsidRPr="0005368A" w:rsidRDefault="00E73FE4" w:rsidP="0079578C">
          <w:pPr>
            <w:spacing w:after="0" w:line="240" w:lineRule="auto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1413C30E" w14:textId="3C19C2E1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435603DC" w14:textId="77777777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19D9010A" w14:textId="51B12636" w:rsidR="00AF0904" w:rsidRPr="0005368A" w:rsidRDefault="00AF0904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  <w:r w:rsidRPr="0005368A">
        <w:rPr>
          <w:rFonts w:eastAsia="Calibri" w:cstheme="minorHAnsi"/>
          <w:b/>
          <w:bCs/>
          <w:color w:val="231F20"/>
        </w:rPr>
        <w:t>PROJECT MANAGEMENT TEAM</w:t>
      </w:r>
    </w:p>
    <w:p w14:paraId="36256E23" w14:textId="77777777" w:rsidR="00820FCC" w:rsidRPr="0005368A" w:rsidRDefault="0004086F" w:rsidP="000E4936">
      <w:pPr>
        <w:spacing w:before="12" w:after="0" w:line="240" w:lineRule="auto"/>
        <w:ind w:left="360"/>
        <w:jc w:val="both"/>
        <w:rPr>
          <w:rFonts w:eastAsia="Calibri" w:cstheme="minorHAnsi"/>
          <w:i/>
          <w:iCs/>
          <w:color w:val="0070C0"/>
        </w:rPr>
      </w:pPr>
      <w:r w:rsidRPr="0005368A">
        <w:rPr>
          <w:rFonts w:eastAsia="Calibri" w:cstheme="minorHAnsi"/>
          <w:i/>
          <w:iCs/>
          <w:color w:val="0070C0"/>
        </w:rPr>
        <w:t>(</w:t>
      </w:r>
      <w:r w:rsidR="006A36FC" w:rsidRPr="0005368A">
        <w:rPr>
          <w:rFonts w:eastAsia="Calibri" w:cstheme="minorHAnsi"/>
          <w:i/>
          <w:iCs/>
          <w:color w:val="0070C0"/>
        </w:rPr>
        <w:t xml:space="preserve">Including but not limited to: </w:t>
      </w:r>
      <w:r w:rsidR="00174B57" w:rsidRPr="0005368A">
        <w:rPr>
          <w:rFonts w:eastAsia="Calibri" w:cstheme="minorHAnsi"/>
          <w:i/>
          <w:iCs/>
          <w:color w:val="0070C0"/>
        </w:rPr>
        <w:t>P</w:t>
      </w:r>
      <w:r w:rsidR="00AF5346" w:rsidRPr="0005368A">
        <w:rPr>
          <w:rFonts w:eastAsia="Calibri" w:cstheme="minorHAnsi"/>
          <w:i/>
          <w:iCs/>
          <w:color w:val="0070C0"/>
        </w:rPr>
        <w:t>roject Sponsor</w:t>
      </w:r>
      <w:r w:rsidR="00270C74" w:rsidRPr="0005368A">
        <w:rPr>
          <w:rFonts w:eastAsia="Calibri" w:cstheme="minorHAnsi"/>
          <w:i/>
          <w:iCs/>
          <w:color w:val="0070C0"/>
        </w:rPr>
        <w:t>(s)</w:t>
      </w:r>
      <w:r w:rsidR="00AF5346" w:rsidRPr="0005368A">
        <w:rPr>
          <w:rFonts w:eastAsia="Calibri" w:cstheme="minorHAnsi"/>
          <w:i/>
          <w:iCs/>
          <w:color w:val="0070C0"/>
        </w:rPr>
        <w:t xml:space="preserve">, </w:t>
      </w:r>
      <w:r w:rsidR="006A36FC" w:rsidRPr="0005368A">
        <w:rPr>
          <w:rFonts w:eastAsia="Calibri" w:cstheme="minorHAnsi"/>
          <w:i/>
          <w:iCs/>
          <w:color w:val="0070C0"/>
        </w:rPr>
        <w:t xml:space="preserve">Project Manager, Project Engineer, Outreach, etc. </w:t>
      </w:r>
      <w:r w:rsidRPr="0005368A">
        <w:rPr>
          <w:rFonts w:eastAsia="Calibri" w:cstheme="minorHAnsi"/>
          <w:i/>
          <w:iCs/>
          <w:color w:val="0070C0"/>
        </w:rPr>
        <w:t>You must identify a Project Manager and provide email/phone contact.</w:t>
      </w:r>
    </w:p>
    <w:p w14:paraId="7365CC6B" w14:textId="4DF295EB" w:rsidR="0004086F" w:rsidRPr="0005368A" w:rsidRDefault="00820FCC" w:rsidP="000E4936">
      <w:pPr>
        <w:spacing w:before="12" w:after="0" w:line="240" w:lineRule="auto"/>
        <w:ind w:left="360"/>
        <w:jc w:val="both"/>
        <w:rPr>
          <w:rFonts w:eastAsia="Calibri" w:cstheme="minorHAnsi"/>
          <w:i/>
          <w:iCs/>
          <w:color w:val="0070C0"/>
        </w:rPr>
      </w:pPr>
      <w:r w:rsidRPr="0005368A">
        <w:rPr>
          <w:rFonts w:eastAsia="Calibri" w:cstheme="minorHAnsi"/>
          <w:i/>
          <w:iCs/>
          <w:color w:val="0070C0"/>
        </w:rPr>
        <w:t>For projects that receive over $10M</w:t>
      </w:r>
      <w:r w:rsidR="009A109A" w:rsidRPr="0005368A">
        <w:rPr>
          <w:rFonts w:eastAsia="Calibri" w:cstheme="minorHAnsi"/>
          <w:i/>
          <w:iCs/>
          <w:color w:val="0070C0"/>
        </w:rPr>
        <w:t xml:space="preserve"> of 2016 Measure B funding, you must attach </w:t>
      </w:r>
      <w:r w:rsidR="00ED242A" w:rsidRPr="0005368A">
        <w:rPr>
          <w:rFonts w:eastAsia="Calibri" w:cstheme="minorHAnsi"/>
          <w:i/>
          <w:iCs/>
          <w:color w:val="0070C0"/>
        </w:rPr>
        <w:t xml:space="preserve">or provide a link to </w:t>
      </w:r>
      <w:r w:rsidR="00FE5BAD">
        <w:rPr>
          <w:rFonts w:eastAsia="Calibri" w:cstheme="minorHAnsi"/>
          <w:i/>
          <w:iCs/>
          <w:color w:val="0070C0"/>
        </w:rPr>
        <w:t>the project</w:t>
      </w:r>
      <w:r w:rsidR="009A109A" w:rsidRPr="0005368A">
        <w:rPr>
          <w:rFonts w:eastAsia="Calibri" w:cstheme="minorHAnsi"/>
          <w:i/>
          <w:iCs/>
          <w:color w:val="0070C0"/>
        </w:rPr>
        <w:t xml:space="preserve"> staffing plan</w:t>
      </w:r>
      <w:r w:rsidR="00ED242A">
        <w:rPr>
          <w:rFonts w:eastAsia="Calibri" w:cstheme="minorHAnsi"/>
          <w:i/>
          <w:iCs/>
          <w:color w:val="0070C0"/>
        </w:rPr>
        <w:t>.</w:t>
      </w:r>
    </w:p>
    <w:sdt>
      <w:sdtPr>
        <w:rPr>
          <w:rFonts w:eastAsia="Calibri" w:cstheme="minorHAnsi"/>
          <w:color w:val="0070C0"/>
        </w:rPr>
        <w:id w:val="-1908914548"/>
        <w:placeholder>
          <w:docPart w:val="36EB605B40D149ACA25805916CBD3E0B"/>
        </w:placeholder>
        <w:showingPlcHdr/>
      </w:sdtPr>
      <w:sdtEndPr/>
      <w:sdtContent>
        <w:p w14:paraId="0004CCAB" w14:textId="5BEB4672" w:rsidR="0004086F" w:rsidRPr="006C3D2A" w:rsidRDefault="00270C74" w:rsidP="0004086F">
          <w:pPr>
            <w:spacing w:before="12" w:after="0" w:line="240" w:lineRule="auto"/>
            <w:jc w:val="both"/>
            <w:rPr>
              <w:rFonts w:eastAsia="Calibri" w:cstheme="minorHAnsi"/>
              <w:color w:val="0070C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7554655B" w14:textId="55DEEBC2" w:rsidR="000D103B" w:rsidRPr="006C3D2A" w:rsidRDefault="000D103B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64074D56" w14:textId="77777777" w:rsidR="0079578C" w:rsidRPr="006C3D2A" w:rsidRDefault="0079578C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026DBD78" w14:textId="5EFE3F4C" w:rsidR="00FE5D75" w:rsidRPr="006C3D2A" w:rsidRDefault="008340D6" w:rsidP="00850117">
      <w:pPr>
        <w:pStyle w:val="ListParagraph"/>
        <w:numPr>
          <w:ilvl w:val="0"/>
          <w:numId w:val="7"/>
        </w:numPr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>PROJECT DELIVER</w:t>
      </w:r>
      <w:r w:rsidR="00277EA6" w:rsidRPr="006C3D2A">
        <w:rPr>
          <w:rFonts w:eastAsia="Calibri" w:cstheme="minorHAnsi"/>
          <w:b/>
          <w:bCs/>
          <w:color w:val="231F20"/>
        </w:rPr>
        <w:t xml:space="preserve">Y METHOD </w:t>
      </w:r>
      <w:r w:rsidR="00272F94" w:rsidRPr="006C3D2A">
        <w:rPr>
          <w:rFonts w:eastAsia="Calibri" w:cstheme="minorHAnsi"/>
          <w:b/>
          <w:bCs/>
          <w:color w:val="231F20"/>
        </w:rPr>
        <w:t>AND</w:t>
      </w:r>
      <w:r w:rsidR="007E01C9" w:rsidRPr="006C3D2A">
        <w:rPr>
          <w:rFonts w:eastAsia="Calibri" w:cstheme="minorHAnsi"/>
          <w:b/>
          <w:bCs/>
          <w:color w:val="231F20"/>
        </w:rPr>
        <w:t xml:space="preserve"> </w:t>
      </w:r>
      <w:r w:rsidR="00277EA6" w:rsidRPr="006C3D2A">
        <w:rPr>
          <w:rFonts w:eastAsia="Calibri" w:cstheme="minorHAnsi"/>
          <w:b/>
          <w:bCs/>
          <w:color w:val="231F20"/>
        </w:rPr>
        <w:t>IMPLEMENTATION</w:t>
      </w:r>
      <w:r w:rsidR="007E01C9" w:rsidRPr="006C3D2A">
        <w:rPr>
          <w:rFonts w:eastAsia="Calibri" w:cstheme="minorHAnsi"/>
          <w:b/>
          <w:bCs/>
          <w:color w:val="231F20"/>
        </w:rPr>
        <w:t xml:space="preserve"> </w:t>
      </w:r>
    </w:p>
    <w:p w14:paraId="3BA51574" w14:textId="01E54CC8" w:rsidR="00CE1C95" w:rsidRPr="006C3D2A" w:rsidRDefault="00CE1C95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 xml:space="preserve">Describe project </w:t>
      </w:r>
      <w:r w:rsidR="002B2242" w:rsidRPr="006C3D2A">
        <w:rPr>
          <w:rFonts w:eastAsia="Times New Roman" w:cstheme="minorHAnsi"/>
          <w:color w:val="231F20"/>
        </w:rPr>
        <w:t>procurement/</w:t>
      </w:r>
      <w:r w:rsidRPr="006C3D2A">
        <w:rPr>
          <w:rFonts w:eastAsia="Times New Roman" w:cstheme="minorHAnsi"/>
          <w:color w:val="231F20"/>
        </w:rPr>
        <w:t>de</w:t>
      </w:r>
      <w:r w:rsidR="002B2242" w:rsidRPr="006C3D2A">
        <w:rPr>
          <w:rFonts w:eastAsia="Times New Roman" w:cstheme="minorHAnsi"/>
          <w:color w:val="231F20"/>
        </w:rPr>
        <w:t xml:space="preserve">livery method </w:t>
      </w:r>
    </w:p>
    <w:p w14:paraId="1F754CF9" w14:textId="13C2BC37" w:rsidR="009A109A" w:rsidRPr="006C3D2A" w:rsidRDefault="00900AB8" w:rsidP="009A109A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  <w:color w:val="231F20"/>
        </w:rPr>
        <w:t xml:space="preserve">List </w:t>
      </w:r>
      <w:r w:rsidR="00AE2DE4">
        <w:rPr>
          <w:rFonts w:eastAsia="Calibri" w:cstheme="minorHAnsi"/>
          <w:color w:val="231F20"/>
        </w:rPr>
        <w:t>C</w:t>
      </w:r>
      <w:r w:rsidR="009A109A" w:rsidRPr="006C3D2A">
        <w:rPr>
          <w:rFonts w:eastAsia="Calibri" w:cstheme="minorHAnsi"/>
          <w:color w:val="231F20"/>
        </w:rPr>
        <w:t>o-op Agreements and Permits required</w:t>
      </w:r>
      <w:r w:rsidR="00761FB8">
        <w:rPr>
          <w:rFonts w:eastAsia="Calibri" w:cstheme="minorHAnsi"/>
          <w:color w:val="231F20"/>
        </w:rPr>
        <w:t xml:space="preserve"> and their status (executed/in development)</w:t>
      </w:r>
    </w:p>
    <w:p w14:paraId="6A7BB6CB" w14:textId="0DD1D797" w:rsidR="00E42926" w:rsidRPr="006C3D2A" w:rsidRDefault="005A29BC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>Professional Services</w:t>
      </w:r>
      <w:r w:rsidR="00E7718E" w:rsidRPr="006C3D2A">
        <w:rPr>
          <w:rFonts w:eastAsia="Times New Roman" w:cstheme="minorHAnsi"/>
          <w:color w:val="231F20"/>
        </w:rPr>
        <w:t xml:space="preserve"> for Design and Const</w:t>
      </w:r>
      <w:r w:rsidR="00E42926" w:rsidRPr="006C3D2A">
        <w:rPr>
          <w:rFonts w:eastAsia="Times New Roman" w:cstheme="minorHAnsi"/>
          <w:color w:val="231F20"/>
        </w:rPr>
        <w:t>ruction Support</w:t>
      </w:r>
    </w:p>
    <w:p w14:paraId="23BE9FF2" w14:textId="27D9601F" w:rsidR="005A29BC" w:rsidRPr="006C3D2A" w:rsidRDefault="00E42926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>Professional Services for Construction Management</w:t>
      </w:r>
      <w:r w:rsidR="00E7718E" w:rsidRPr="006C3D2A">
        <w:rPr>
          <w:rFonts w:eastAsia="Times New Roman" w:cstheme="minorHAnsi"/>
          <w:color w:val="231F20"/>
        </w:rPr>
        <w:t xml:space="preserve"> </w:t>
      </w:r>
    </w:p>
    <w:p w14:paraId="4ED4CFB3" w14:textId="36C7466E" w:rsidR="003A359E" w:rsidRPr="006C3D2A" w:rsidRDefault="007E01C9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>Constructio</w:t>
      </w:r>
      <w:r w:rsidRPr="006C3D2A">
        <w:rPr>
          <w:rFonts w:eastAsia="Calibri" w:cstheme="minorHAnsi"/>
          <w:color w:val="231F20"/>
          <w:spacing w:val="1"/>
        </w:rPr>
        <w:t>n</w:t>
      </w:r>
      <w:r w:rsidRPr="006C3D2A">
        <w:rPr>
          <w:rFonts w:eastAsia="Calibri" w:cstheme="minorHAnsi"/>
          <w:color w:val="231F20"/>
        </w:rPr>
        <w:t xml:space="preserve"> Contract </w:t>
      </w:r>
    </w:p>
    <w:p w14:paraId="3B7478E4" w14:textId="52BC797D" w:rsidR="000D103B" w:rsidRPr="006C3D2A" w:rsidRDefault="007E01C9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>Special</w:t>
      </w:r>
      <w:r w:rsidR="005A29BC" w:rsidRPr="006C3D2A">
        <w:rPr>
          <w:rFonts w:eastAsia="Calibri" w:cstheme="minorHAnsi"/>
          <w:color w:val="231F20"/>
        </w:rPr>
        <w:t>ty Work</w:t>
      </w:r>
      <w:r w:rsidRPr="006C3D2A">
        <w:rPr>
          <w:rFonts w:eastAsia="Calibri" w:cstheme="minorHAnsi"/>
          <w:color w:val="231F20"/>
        </w:rPr>
        <w:t xml:space="preserve"> </w:t>
      </w:r>
    </w:p>
    <w:p w14:paraId="6FD93FB1" w14:textId="65D520CD" w:rsidR="003A359E" w:rsidRPr="006C3D2A" w:rsidRDefault="003A359E" w:rsidP="009C6776">
      <w:pPr>
        <w:pStyle w:val="ListParagraph"/>
        <w:numPr>
          <w:ilvl w:val="0"/>
          <w:numId w:val="3"/>
        </w:numPr>
        <w:tabs>
          <w:tab w:val="left" w:pos="1180"/>
        </w:tabs>
        <w:spacing w:before="13" w:after="0" w:line="289" w:lineRule="exact"/>
        <w:ind w:right="-20"/>
        <w:rPr>
          <w:rFonts w:eastAsia="Calibri" w:cstheme="minorHAnsi"/>
        </w:rPr>
      </w:pPr>
      <w:r w:rsidRPr="006C3D2A">
        <w:rPr>
          <w:rFonts w:cstheme="minorHAnsi"/>
        </w:rPr>
        <w:t>Other</w:t>
      </w:r>
    </w:p>
    <w:p w14:paraId="3C584BCA" w14:textId="14702694" w:rsidR="00FE5D75" w:rsidRPr="006C3D2A" w:rsidRDefault="00FE5D75" w:rsidP="00FE5D75">
      <w:pPr>
        <w:tabs>
          <w:tab w:val="left" w:pos="1180"/>
        </w:tabs>
        <w:spacing w:before="13" w:after="0" w:line="289" w:lineRule="exact"/>
        <w:ind w:right="-20"/>
        <w:rPr>
          <w:rFonts w:eastAsia="Calibri" w:cstheme="minorHAnsi"/>
        </w:rPr>
      </w:pPr>
    </w:p>
    <w:sdt>
      <w:sdtPr>
        <w:rPr>
          <w:rFonts w:eastAsia="Calibri" w:cstheme="minorHAnsi"/>
        </w:rPr>
        <w:id w:val="-283121358"/>
        <w:placeholder>
          <w:docPart w:val="426990D8BA2649F3935D471E08EF1DCD"/>
        </w:placeholder>
        <w:showingPlcHdr/>
      </w:sdtPr>
      <w:sdtEndPr/>
      <w:sdtContent>
        <w:p w14:paraId="465A3615" w14:textId="0A831562" w:rsidR="00FE5D75" w:rsidRPr="006C3D2A" w:rsidRDefault="00270C74" w:rsidP="00FE5D75">
          <w:pPr>
            <w:tabs>
              <w:tab w:val="left" w:pos="1180"/>
            </w:tabs>
            <w:spacing w:before="13" w:after="0" w:line="289" w:lineRule="exact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7E4E983E" w14:textId="77777777" w:rsidR="000D103B" w:rsidRPr="006C3D2A" w:rsidRDefault="007E01C9">
      <w:pPr>
        <w:spacing w:before="4" w:after="0" w:line="240" w:lineRule="auto"/>
        <w:ind w:left="100"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 xml:space="preserve"> </w:t>
      </w:r>
    </w:p>
    <w:p w14:paraId="1815B6A6" w14:textId="3B86E14B" w:rsidR="009C6776" w:rsidRPr="006C3D2A" w:rsidRDefault="001772B2" w:rsidP="00850117">
      <w:pPr>
        <w:pStyle w:val="ListParagraph"/>
        <w:numPr>
          <w:ilvl w:val="0"/>
          <w:numId w:val="7"/>
        </w:numPr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 xml:space="preserve">STAKEHOLDER </w:t>
      </w:r>
      <w:r w:rsidR="007E01C9" w:rsidRPr="006C3D2A">
        <w:rPr>
          <w:rFonts w:eastAsia="Calibri" w:cstheme="minorHAnsi"/>
          <w:b/>
          <w:bCs/>
          <w:color w:val="231F20"/>
        </w:rPr>
        <w:t xml:space="preserve">COORDINATION </w:t>
      </w:r>
      <w:r w:rsidR="003E45F7" w:rsidRPr="006C3D2A">
        <w:rPr>
          <w:rFonts w:eastAsia="Calibri" w:cstheme="minorHAnsi"/>
          <w:b/>
          <w:bCs/>
          <w:color w:val="231F20"/>
        </w:rPr>
        <w:t xml:space="preserve">AND </w:t>
      </w:r>
      <w:r w:rsidR="007E01C9" w:rsidRPr="006C3D2A">
        <w:rPr>
          <w:rFonts w:eastAsia="Calibri" w:cstheme="minorHAnsi"/>
          <w:b/>
          <w:bCs/>
          <w:color w:val="231F20"/>
        </w:rPr>
        <w:t xml:space="preserve">REQUIREMENTS </w:t>
      </w:r>
      <w:r w:rsidR="00184372" w:rsidRPr="006C3D2A">
        <w:rPr>
          <w:rFonts w:eastAsia="Calibri" w:cstheme="minorHAnsi"/>
          <w:b/>
          <w:bCs/>
          <w:color w:val="231F20"/>
        </w:rPr>
        <w:t>(if applicable)</w:t>
      </w:r>
    </w:p>
    <w:p w14:paraId="70C8BE30" w14:textId="77674756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CPUC </w:t>
      </w:r>
      <w:r w:rsidR="00184372" w:rsidRPr="006C3D2A">
        <w:rPr>
          <w:rFonts w:eastAsia="Calibri" w:cstheme="minorHAnsi"/>
        </w:rPr>
        <w:t>Safety Certification</w:t>
      </w:r>
    </w:p>
    <w:p w14:paraId="49694000" w14:textId="4F3AAD3D" w:rsidR="009C6776" w:rsidRPr="006C3D2A" w:rsidRDefault="002B01CE" w:rsidP="00C52578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Caltr</w:t>
      </w:r>
      <w:r w:rsidR="008D6F9F" w:rsidRPr="006C3D2A">
        <w:rPr>
          <w:rFonts w:eastAsia="Calibri" w:cstheme="minorHAnsi"/>
        </w:rPr>
        <w:t>ans proje</w:t>
      </w:r>
      <w:r w:rsidR="00E66253" w:rsidRPr="006C3D2A">
        <w:rPr>
          <w:rFonts w:eastAsia="Calibri" w:cstheme="minorHAnsi"/>
        </w:rPr>
        <w:t>ct coordination and approval</w:t>
      </w:r>
    </w:p>
    <w:p w14:paraId="65C926F3" w14:textId="78163158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Right-of-way </w:t>
      </w:r>
      <w:r w:rsidR="00E66253" w:rsidRPr="006C3D2A">
        <w:rPr>
          <w:rFonts w:eastAsia="Calibri" w:cstheme="minorHAnsi"/>
        </w:rPr>
        <w:t xml:space="preserve">purchase and </w:t>
      </w:r>
      <w:r w:rsidR="000C1ACD" w:rsidRPr="006C3D2A">
        <w:rPr>
          <w:rFonts w:eastAsia="Calibri" w:cstheme="minorHAnsi"/>
        </w:rPr>
        <w:t>certification</w:t>
      </w:r>
      <w:r w:rsidR="00E66253" w:rsidRPr="006C3D2A">
        <w:rPr>
          <w:rFonts w:eastAsia="Calibri" w:cstheme="minorHAnsi"/>
        </w:rPr>
        <w:t xml:space="preserve"> </w:t>
      </w:r>
    </w:p>
    <w:p w14:paraId="70E82825" w14:textId="066FFBD4" w:rsidR="009C6776" w:rsidRPr="006C3D2A" w:rsidRDefault="000C1ACD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Third </w:t>
      </w:r>
      <w:r w:rsidR="00225B6A" w:rsidRPr="006C3D2A">
        <w:rPr>
          <w:rFonts w:eastAsia="Calibri" w:cstheme="minorHAnsi"/>
        </w:rPr>
        <w:t>party utility relocation</w:t>
      </w:r>
    </w:p>
    <w:p w14:paraId="4A8AE399" w14:textId="2E463601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Other</w:t>
      </w:r>
      <w:r w:rsidR="00947486" w:rsidRPr="006C3D2A">
        <w:rPr>
          <w:rFonts w:eastAsia="Calibri" w:cstheme="minorHAnsi"/>
        </w:rPr>
        <w:t xml:space="preserve"> funding agencies coordination</w:t>
      </w:r>
    </w:p>
    <w:p w14:paraId="394C0BFA" w14:textId="49DD37B8" w:rsidR="00270C74" w:rsidRPr="006C3D2A" w:rsidRDefault="000458BE" w:rsidP="00270C74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Inter-agency Agreements</w:t>
      </w:r>
    </w:p>
    <w:p w14:paraId="6A1C50BB" w14:textId="0AE2FB4A" w:rsidR="000458BE" w:rsidRPr="006C3D2A" w:rsidRDefault="000458BE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Permits</w:t>
      </w:r>
    </w:p>
    <w:sdt>
      <w:sdtPr>
        <w:rPr>
          <w:rFonts w:eastAsia="Calibri" w:cstheme="minorHAnsi"/>
        </w:rPr>
        <w:id w:val="693040177"/>
        <w:placeholder>
          <w:docPart w:val="84409611F5A140A2B71F335893847A86"/>
        </w:placeholder>
        <w:showingPlcHdr/>
      </w:sdtPr>
      <w:sdtEndPr/>
      <w:sdtContent>
        <w:p w14:paraId="3C53F833" w14:textId="66E3D95D" w:rsidR="00423CA7" w:rsidRPr="006C3D2A" w:rsidRDefault="00467B19" w:rsidP="00467B19">
          <w:pPr>
            <w:spacing w:before="1" w:after="0" w:line="240" w:lineRule="auto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0EE0E899" w14:textId="6547DDBE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1112A9A7" w14:textId="77777777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56918E93" w14:textId="3577A905" w:rsidR="000D103B" w:rsidRPr="006C3D2A" w:rsidRDefault="007E01C9" w:rsidP="00850117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 xml:space="preserve">PROJECT </w:t>
      </w:r>
      <w:r w:rsidR="00AF0904" w:rsidRPr="006C3D2A">
        <w:rPr>
          <w:rFonts w:eastAsia="Calibri" w:cstheme="minorHAnsi"/>
          <w:b/>
          <w:bCs/>
          <w:color w:val="231F20"/>
        </w:rPr>
        <w:t>MANAGEMENT</w:t>
      </w:r>
      <w:r w:rsidRPr="006C3D2A">
        <w:rPr>
          <w:rFonts w:eastAsia="Calibri" w:cstheme="minorHAnsi"/>
          <w:b/>
          <w:bCs/>
          <w:color w:val="231F20"/>
        </w:rPr>
        <w:t xml:space="preserve"> AND CONTROL</w:t>
      </w:r>
      <w:r w:rsidR="009C6776" w:rsidRPr="006C3D2A">
        <w:rPr>
          <w:rFonts w:eastAsia="Calibri" w:cstheme="minorHAnsi"/>
          <w:b/>
          <w:bCs/>
          <w:color w:val="231F20"/>
        </w:rPr>
        <w:t xml:space="preserve"> </w:t>
      </w:r>
      <w:r w:rsidRPr="006C3D2A">
        <w:rPr>
          <w:rFonts w:eastAsia="Calibri" w:cstheme="minorHAnsi"/>
          <w:b/>
          <w:bCs/>
          <w:color w:val="231F20"/>
        </w:rPr>
        <w:t>STRATEGY</w:t>
      </w:r>
    </w:p>
    <w:p w14:paraId="2FC5E36D" w14:textId="2452A535" w:rsidR="00913E2D" w:rsidRDefault="00913E2D" w:rsidP="006676A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</w:p>
    <w:p w14:paraId="3DE4F3AF" w14:textId="5A0669AF" w:rsidR="00913E2D" w:rsidRDefault="00913E2D" w:rsidP="006676A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What are the top 3 critical issues for </w:t>
      </w:r>
      <w:r w:rsidR="009C795C">
        <w:rPr>
          <w:rFonts w:eastAsia="Calibri" w:cstheme="minorHAnsi"/>
        </w:rPr>
        <w:t xml:space="preserve">each major phase of </w:t>
      </w:r>
      <w:r>
        <w:rPr>
          <w:rFonts w:eastAsia="Calibri" w:cstheme="minorHAnsi"/>
        </w:rPr>
        <w:t>the project? How does the PM address them?</w:t>
      </w:r>
    </w:p>
    <w:p w14:paraId="2D89FAE1" w14:textId="2683EF4C" w:rsidR="00FE4F1D" w:rsidRPr="006C3D2A" w:rsidRDefault="001B6471" w:rsidP="00FE4F1D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675805669"/>
          <w:placeholder>
            <w:docPart w:val="DefaultPlaceholder_-1854013440"/>
          </w:placeholder>
        </w:sdtPr>
        <w:sdtEndPr/>
        <w:sdtContent>
          <w:r w:rsidR="00FE4F1D" w:rsidRPr="00632DE5">
            <w:rPr>
              <w:rStyle w:val="PlaceholderText"/>
            </w:rPr>
            <w:t>Click or tap here to enter text.</w:t>
          </w:r>
        </w:sdtContent>
      </w:sdt>
    </w:p>
    <w:p w14:paraId="138A7120" w14:textId="2C9DB48F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3924A20C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68CAA73A" w14:textId="7A290AA6" w:rsidR="004E73F9" w:rsidRPr="006C3D2A" w:rsidRDefault="00EC315A" w:rsidP="00890EDD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6C3D2A">
        <w:rPr>
          <w:rFonts w:eastAsia="Calibri" w:cstheme="minorHAnsi"/>
        </w:rPr>
        <w:t>Project cost control and performance measure (</w:t>
      </w:r>
      <w:r w:rsidR="00BD44EB" w:rsidRPr="006C3D2A">
        <w:rPr>
          <w:rFonts w:eastAsia="Calibri" w:cstheme="minorHAnsi"/>
        </w:rPr>
        <w:t>commonly used earn value method)</w:t>
      </w:r>
      <w:r w:rsidR="00467B19" w:rsidRPr="006C3D2A">
        <w:rPr>
          <w:rFonts w:eastAsia="Calibri" w:cstheme="minorHAnsi"/>
        </w:rPr>
        <w:t>.</w:t>
      </w:r>
    </w:p>
    <w:sdt>
      <w:sdtPr>
        <w:rPr>
          <w:rFonts w:eastAsia="Calibri" w:cstheme="minorHAnsi"/>
        </w:rPr>
        <w:id w:val="1605997345"/>
        <w:placeholder>
          <w:docPart w:val="A1B5EF715A0449CF8CFA1C2271DAF6F5"/>
        </w:placeholder>
        <w:showingPlcHdr/>
      </w:sdtPr>
      <w:sdtEndPr/>
      <w:sdtContent>
        <w:p w14:paraId="1698D6BC" w14:textId="568D8807" w:rsidR="00FE4F1D" w:rsidRPr="006C3D2A" w:rsidRDefault="00FE4F1D" w:rsidP="00FE4F1D">
          <w:pPr>
            <w:spacing w:after="0" w:line="240" w:lineRule="auto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60896B8C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438F310A" w14:textId="39432905" w:rsidR="00890EDD" w:rsidRPr="006C3D2A" w:rsidRDefault="00487DEC" w:rsidP="00890EDD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6C3D2A">
        <w:rPr>
          <w:rFonts w:eastAsia="Calibri" w:cstheme="minorHAnsi"/>
        </w:rPr>
        <w:t>Describe how</w:t>
      </w:r>
      <w:r w:rsidR="00E42562" w:rsidRPr="006C3D2A">
        <w:rPr>
          <w:rFonts w:eastAsia="Calibri" w:cstheme="minorHAnsi"/>
        </w:rPr>
        <w:t xml:space="preserve"> baseline measures</w:t>
      </w:r>
      <w:r w:rsidRPr="006C3D2A">
        <w:rPr>
          <w:rFonts w:eastAsia="Calibri" w:cstheme="minorHAnsi"/>
        </w:rPr>
        <w:t xml:space="preserve"> </w:t>
      </w:r>
      <w:r w:rsidR="00547101" w:rsidRPr="006C3D2A">
        <w:rPr>
          <w:rFonts w:eastAsia="Calibri" w:cstheme="minorHAnsi"/>
        </w:rPr>
        <w:t>change</w:t>
      </w:r>
      <w:r w:rsidRPr="006C3D2A">
        <w:rPr>
          <w:rFonts w:eastAsia="Calibri" w:cstheme="minorHAnsi"/>
        </w:rPr>
        <w:t xml:space="preserve">s are </w:t>
      </w:r>
      <w:r w:rsidR="00547101" w:rsidRPr="006C3D2A">
        <w:rPr>
          <w:rFonts w:eastAsia="Calibri" w:cstheme="minorHAnsi"/>
        </w:rPr>
        <w:t>mana</w:t>
      </w:r>
      <w:r w:rsidR="00733FED" w:rsidRPr="006C3D2A">
        <w:rPr>
          <w:rFonts w:eastAsia="Calibri" w:cstheme="minorHAnsi"/>
        </w:rPr>
        <w:t>ged</w:t>
      </w:r>
      <w:r w:rsidR="005F2C9B" w:rsidRPr="006C3D2A">
        <w:rPr>
          <w:rFonts w:eastAsia="Calibri" w:cstheme="minorHAnsi"/>
        </w:rPr>
        <w:t xml:space="preserve"> (change control committee</w:t>
      </w:r>
      <w:r w:rsidR="00BD44EB" w:rsidRPr="006C3D2A">
        <w:rPr>
          <w:rFonts w:eastAsia="Calibri" w:cstheme="minorHAnsi"/>
        </w:rPr>
        <w:t xml:space="preserve"> and</w:t>
      </w:r>
      <w:r w:rsidR="005F2C9B" w:rsidRPr="006C3D2A">
        <w:rPr>
          <w:rFonts w:eastAsia="Calibri" w:cstheme="minorHAnsi"/>
        </w:rPr>
        <w:t xml:space="preserve"> change</w:t>
      </w:r>
      <w:r w:rsidR="00E42562" w:rsidRPr="006C3D2A">
        <w:rPr>
          <w:rFonts w:eastAsia="Calibri" w:cstheme="minorHAnsi"/>
        </w:rPr>
        <w:t xml:space="preserve"> </w:t>
      </w:r>
      <w:r w:rsidR="00511BC5" w:rsidRPr="006C3D2A">
        <w:rPr>
          <w:rFonts w:eastAsia="Calibri" w:cstheme="minorHAnsi"/>
        </w:rPr>
        <w:t>justification documentation)</w:t>
      </w:r>
      <w:r w:rsidR="00467B19" w:rsidRPr="006C3D2A">
        <w:rPr>
          <w:rFonts w:eastAsia="Calibri" w:cstheme="minorHAnsi"/>
        </w:rPr>
        <w:t>.</w:t>
      </w:r>
    </w:p>
    <w:sdt>
      <w:sdtPr>
        <w:rPr>
          <w:rFonts w:eastAsia="Calibri" w:cstheme="minorHAnsi"/>
        </w:rPr>
        <w:id w:val="804285135"/>
        <w:placeholder>
          <w:docPart w:val="C9556EE658C64EF294975CF08677A4E5"/>
        </w:placeholder>
        <w:showingPlcHdr/>
      </w:sdtPr>
      <w:sdtEndPr/>
      <w:sdtContent>
        <w:p w14:paraId="29176EA1" w14:textId="68B26BFE" w:rsidR="000D103B" w:rsidRPr="001B6471" w:rsidRDefault="00FE4F1D" w:rsidP="001B6471">
          <w:pPr>
            <w:spacing w:after="0" w:line="240" w:lineRule="auto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18ABF04F" w14:textId="77777777" w:rsidR="00632DE5" w:rsidRPr="00632DE5" w:rsidRDefault="00632DE5" w:rsidP="00630A5A"/>
    <w:p w14:paraId="326CA2F7" w14:textId="5CA92D55" w:rsidR="000D103B" w:rsidRPr="00630A5A" w:rsidRDefault="007E01C9" w:rsidP="00850117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630A5A">
        <w:rPr>
          <w:rFonts w:eastAsia="Calibri" w:cstheme="minorHAnsi"/>
          <w:b/>
          <w:bCs/>
          <w:color w:val="231F20"/>
        </w:rPr>
        <w:t>RISK</w:t>
      </w:r>
      <w:r w:rsidR="00B9745C" w:rsidRPr="00630A5A">
        <w:rPr>
          <w:rFonts w:eastAsia="Calibri" w:cstheme="minorHAnsi"/>
          <w:b/>
          <w:bCs/>
          <w:color w:val="231F20"/>
        </w:rPr>
        <w:t xml:space="preserve"> MANAGEMENT</w:t>
      </w:r>
    </w:p>
    <w:p w14:paraId="02B05541" w14:textId="34C6A197" w:rsidR="00FE5D75" w:rsidRPr="00630A5A" w:rsidRDefault="00FE5D75" w:rsidP="0052573A">
      <w:pPr>
        <w:spacing w:after="0" w:line="240" w:lineRule="auto"/>
        <w:ind w:right="-20"/>
        <w:rPr>
          <w:rFonts w:eastAsia="Calibri" w:cstheme="minorHAnsi"/>
          <w:i/>
          <w:iCs/>
          <w:color w:val="0070C0"/>
        </w:rPr>
      </w:pPr>
    </w:p>
    <w:p w14:paraId="2CCEEFD8" w14:textId="2F1BBA68" w:rsidR="00423CA7" w:rsidRPr="006C3D2A" w:rsidRDefault="00E24D2B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30A5A">
        <w:rPr>
          <w:rFonts w:eastAsia="Calibri" w:cstheme="minorHAnsi"/>
          <w:color w:val="231F20"/>
        </w:rPr>
        <w:t>Identify potential</w:t>
      </w:r>
      <w:r w:rsidR="00423CA7" w:rsidRPr="00630A5A">
        <w:rPr>
          <w:rFonts w:eastAsia="Calibri" w:cstheme="minorHAnsi"/>
          <w:color w:val="231F20"/>
        </w:rPr>
        <w:t xml:space="preserve"> risks</w:t>
      </w:r>
      <w:r w:rsidR="00FE5D75" w:rsidRPr="00630A5A">
        <w:rPr>
          <w:rFonts w:eastAsia="Calibri" w:cstheme="minorHAnsi"/>
          <w:color w:val="231F20"/>
        </w:rPr>
        <w:t>:</w:t>
      </w:r>
      <w:r w:rsidR="00632DE5">
        <w:rPr>
          <w:rFonts w:eastAsia="Calibri" w:cstheme="minorHAnsi"/>
          <w:color w:val="231F20"/>
        </w:rPr>
        <w:t xml:space="preserve"> What risks are unique to this project?</w:t>
      </w:r>
      <w:r w:rsidR="006676AA">
        <w:rPr>
          <w:rFonts w:eastAsia="Calibri" w:cstheme="minorHAnsi"/>
          <w:color w:val="231F20"/>
        </w:rPr>
        <w:t xml:space="preserve"> This section should be updated after completion of each </w:t>
      </w:r>
      <w:r w:rsidR="00AE2DE4">
        <w:rPr>
          <w:rFonts w:eastAsia="Calibri" w:cstheme="minorHAnsi"/>
          <w:color w:val="231F20"/>
        </w:rPr>
        <w:t xml:space="preserve">major </w:t>
      </w:r>
      <w:r w:rsidR="006676AA">
        <w:rPr>
          <w:rFonts w:eastAsia="Calibri" w:cstheme="minorHAnsi"/>
          <w:color w:val="231F20"/>
        </w:rPr>
        <w:t>phase</w:t>
      </w:r>
      <w:r w:rsidR="00AE2DE4">
        <w:rPr>
          <w:rFonts w:eastAsia="Calibri" w:cstheme="minorHAnsi"/>
          <w:color w:val="231F20"/>
        </w:rPr>
        <w:t>: what risk increases/changes in the process? What risks are retired/reduced as the project progresses?</w:t>
      </w:r>
    </w:p>
    <w:sdt>
      <w:sdtPr>
        <w:rPr>
          <w:rFonts w:eastAsia="Calibri" w:cstheme="minorHAnsi"/>
          <w:color w:val="231F20"/>
        </w:rPr>
        <w:id w:val="2086950848"/>
        <w:placeholder>
          <w:docPart w:val="31B8026020C74F61BABBE088EB49FBDD"/>
        </w:placeholder>
        <w:showingPlcHdr/>
      </w:sdtPr>
      <w:sdtEndPr/>
      <w:sdtContent>
        <w:p w14:paraId="546B54D2" w14:textId="2A85CA6E" w:rsidR="00FE5D75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E84BB4F" w14:textId="77777777" w:rsidR="00467B19" w:rsidRPr="006C3D2A" w:rsidRDefault="00467B19" w:rsidP="00467B19">
      <w:pPr>
        <w:pStyle w:val="ListParagraph"/>
        <w:spacing w:after="0" w:line="240" w:lineRule="auto"/>
        <w:ind w:left="1440" w:right="-20"/>
        <w:rPr>
          <w:rFonts w:eastAsia="Calibri" w:cstheme="minorHAnsi"/>
          <w:color w:val="231F20"/>
        </w:rPr>
      </w:pPr>
    </w:p>
    <w:p w14:paraId="144FB330" w14:textId="23604005" w:rsidR="00423CA7" w:rsidRPr="006C3D2A" w:rsidRDefault="00E24D2B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C3D2A">
        <w:rPr>
          <w:rFonts w:eastAsia="Calibri" w:cstheme="minorHAnsi"/>
          <w:color w:val="231F20"/>
        </w:rPr>
        <w:t>Risk</w:t>
      </w:r>
      <w:r w:rsidR="00581492" w:rsidRPr="006C3D2A">
        <w:rPr>
          <w:rFonts w:eastAsia="Calibri" w:cstheme="minorHAnsi"/>
          <w:color w:val="231F20"/>
        </w:rPr>
        <w:t xml:space="preserve"> management tool (cost trending report</w:t>
      </w:r>
      <w:r w:rsidR="000647DE" w:rsidRPr="006C3D2A">
        <w:rPr>
          <w:rFonts w:eastAsia="Calibri" w:cstheme="minorHAnsi"/>
          <w:color w:val="231F20"/>
        </w:rPr>
        <w:t xml:space="preserve">, </w:t>
      </w:r>
      <w:r w:rsidR="009A4AFE" w:rsidRPr="006C3D2A">
        <w:rPr>
          <w:rFonts w:eastAsia="Calibri" w:cstheme="minorHAnsi"/>
          <w:color w:val="231F20"/>
        </w:rPr>
        <w:t xml:space="preserve">set </w:t>
      </w:r>
      <w:r w:rsidR="00125049" w:rsidRPr="006C3D2A">
        <w:rPr>
          <w:rFonts w:eastAsia="Calibri" w:cstheme="minorHAnsi"/>
          <w:color w:val="231F20"/>
        </w:rPr>
        <w:t>threshold</w:t>
      </w:r>
      <w:r w:rsidR="009A4AFE" w:rsidRPr="006C3D2A">
        <w:rPr>
          <w:rFonts w:eastAsia="Calibri" w:cstheme="minorHAnsi"/>
          <w:color w:val="231F20"/>
        </w:rPr>
        <w:t xml:space="preserve"> </w:t>
      </w:r>
      <w:r w:rsidR="000647DE" w:rsidRPr="006C3D2A">
        <w:rPr>
          <w:rFonts w:eastAsia="Calibri" w:cstheme="minorHAnsi"/>
          <w:color w:val="231F20"/>
        </w:rPr>
        <w:t>that may require budgetary action when cost overrun exceeds the</w:t>
      </w:r>
      <w:r w:rsidR="00125049" w:rsidRPr="006C3D2A">
        <w:rPr>
          <w:rFonts w:eastAsia="Calibri" w:cstheme="minorHAnsi"/>
          <w:color w:val="231F20"/>
        </w:rPr>
        <w:t xml:space="preserve"> limit</w:t>
      </w:r>
      <w:r w:rsidR="00361210" w:rsidRPr="006C3D2A">
        <w:rPr>
          <w:rFonts w:eastAsia="Calibri" w:cstheme="minorHAnsi"/>
          <w:color w:val="231F20"/>
        </w:rPr>
        <w:t>.</w:t>
      </w:r>
      <w:r w:rsidR="000647DE" w:rsidRPr="006C3D2A">
        <w:rPr>
          <w:rFonts w:eastAsia="Calibri" w:cstheme="minorHAnsi"/>
          <w:color w:val="231F20"/>
        </w:rPr>
        <w:t>)</w:t>
      </w:r>
    </w:p>
    <w:sdt>
      <w:sdtPr>
        <w:rPr>
          <w:rFonts w:eastAsia="Calibri" w:cstheme="minorHAnsi"/>
          <w:color w:val="231F20"/>
        </w:rPr>
        <w:id w:val="72557674"/>
        <w:placeholder>
          <w:docPart w:val="3B6B3C5A4D86410BB9A09B8A9F7BBA18"/>
        </w:placeholder>
        <w:showingPlcHdr/>
      </w:sdtPr>
      <w:sdtEndPr/>
      <w:sdtContent>
        <w:p w14:paraId="5C804AF8" w14:textId="2D4EB447" w:rsidR="00FE5D75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7C6F410" w14:textId="77777777" w:rsidR="00467B19" w:rsidRPr="006C3D2A" w:rsidRDefault="00467B19" w:rsidP="00467B19">
      <w:pPr>
        <w:pStyle w:val="ListParagraph"/>
        <w:spacing w:after="0" w:line="240" w:lineRule="auto"/>
        <w:ind w:left="1440" w:right="-20"/>
        <w:rPr>
          <w:rFonts w:eastAsia="Calibri" w:cstheme="minorHAnsi"/>
          <w:color w:val="231F20"/>
        </w:rPr>
      </w:pPr>
    </w:p>
    <w:p w14:paraId="019493F1" w14:textId="09AABB65" w:rsidR="00423CA7" w:rsidRPr="006C3D2A" w:rsidRDefault="00125049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C3D2A">
        <w:rPr>
          <w:rFonts w:eastAsia="Calibri" w:cstheme="minorHAnsi"/>
          <w:color w:val="231F20"/>
        </w:rPr>
        <w:t>Mitigation measure</w:t>
      </w:r>
      <w:r w:rsidR="00FE6094" w:rsidRPr="006C3D2A">
        <w:rPr>
          <w:rFonts w:eastAsia="Calibri" w:cstheme="minorHAnsi"/>
          <w:color w:val="231F20"/>
        </w:rPr>
        <w:t>s:</w:t>
      </w:r>
    </w:p>
    <w:sdt>
      <w:sdtPr>
        <w:rPr>
          <w:rFonts w:eastAsia="Calibri" w:cstheme="minorHAnsi"/>
          <w:b/>
          <w:bCs/>
          <w:color w:val="231F20"/>
        </w:rPr>
        <w:id w:val="978575642"/>
        <w:placeholder>
          <w:docPart w:val="EC9C3B17E27F4BB7AA26627CE155B58C"/>
        </w:placeholder>
        <w:showingPlcHdr/>
      </w:sdtPr>
      <w:sdtEndPr/>
      <w:sdtContent>
        <w:p w14:paraId="21E66A00" w14:textId="4D1960BC" w:rsidR="00423CA7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b/>
              <w:bCs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61A0F6EB" w14:textId="1AD4A9AA" w:rsidR="008C0E05" w:rsidRDefault="008C0E05">
      <w:pPr>
        <w:rPr>
          <w:rFonts w:eastAsia="Calibri" w:cstheme="minorHAnsi"/>
          <w:b/>
          <w:bCs/>
          <w:color w:val="231F20"/>
        </w:rPr>
      </w:pPr>
    </w:p>
    <w:p w14:paraId="6B7D99E0" w14:textId="77777777" w:rsidR="00E65EF1" w:rsidRDefault="00E65EF1">
      <w:pPr>
        <w:rPr>
          <w:rFonts w:eastAsia="Calibri" w:cstheme="minorHAnsi"/>
          <w:b/>
          <w:bCs/>
          <w:color w:val="231F20"/>
        </w:rPr>
      </w:pPr>
    </w:p>
    <w:p w14:paraId="0213AA36" w14:textId="77777777" w:rsidR="005A74AB" w:rsidRPr="006C3D2A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2845"/>
        <w:gridCol w:w="3227"/>
      </w:tblGrid>
      <w:tr w:rsidR="00B65DFB" w:rsidRPr="00632DE5" w14:paraId="1C73E855" w14:textId="77777777" w:rsidTr="00E40C4F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F40DD35" w14:textId="12B2160B" w:rsidR="00B65DFB" w:rsidRPr="006676AA" w:rsidRDefault="003E37E0" w:rsidP="006935A7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color w:val="231F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lastRenderedPageBreak/>
              <w:t xml:space="preserve">2016 MEASURE B PROGRAM </w:t>
            </w:r>
            <w:r w:rsidR="00B65DFB" w:rsidRPr="006676AA">
              <w:rPr>
                <w:rFonts w:ascii="Calibri" w:eastAsia="Calibri" w:hAnsi="Calibri" w:cs="Calibri"/>
                <w:b/>
                <w:bCs/>
                <w:color w:val="231F20"/>
              </w:rPr>
              <w:t>OFFICE USE ONLY</w:t>
            </w:r>
          </w:p>
          <w:p w14:paraId="5F1AA68A" w14:textId="1C4E9F45" w:rsidR="00B65DFB" w:rsidRPr="006676AA" w:rsidRDefault="00B65DFB" w:rsidP="006935A7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color w:val="231F20"/>
              </w:rPr>
            </w:pPr>
          </w:p>
        </w:tc>
      </w:tr>
      <w:tr w:rsidR="00B65DFB" w:rsidRPr="00632DE5" w14:paraId="13DEB325" w14:textId="77777777" w:rsidTr="00B65DFB">
        <w:tc>
          <w:tcPr>
            <w:tcW w:w="3278" w:type="dxa"/>
            <w:shd w:val="clear" w:color="auto" w:fill="BFBFBF" w:themeFill="background1" w:themeFillShade="BF"/>
          </w:tcPr>
          <w:p w14:paraId="721B9A82" w14:textId="7777777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Program Review: </w:t>
            </w:r>
          </w:p>
          <w:p w14:paraId="25A4C372" w14:textId="44BBC259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14:paraId="4D50D7AE" w14:textId="71AB946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3CEAB997" w14:textId="5CE4B71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Date Reviewed: </w:t>
            </w:r>
          </w:p>
        </w:tc>
      </w:tr>
      <w:tr w:rsidR="00B65DFB" w:rsidRPr="00632DE5" w14:paraId="7A084F1B" w14:textId="77777777" w:rsidTr="00B65DFB">
        <w:tc>
          <w:tcPr>
            <w:tcW w:w="3278" w:type="dxa"/>
            <w:shd w:val="clear" w:color="auto" w:fill="BFBFBF" w:themeFill="background1" w:themeFillShade="BF"/>
          </w:tcPr>
          <w:p w14:paraId="2C875AB7" w14:textId="77777777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>Engineering Review:</w:t>
            </w:r>
          </w:p>
          <w:p w14:paraId="7CC94772" w14:textId="75B49A10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14:paraId="0A21DD15" w14:textId="77F9C92C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50C6E9E8" w14:textId="316EFE63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>Date Reviewed:</w:t>
            </w:r>
          </w:p>
        </w:tc>
      </w:tr>
      <w:tr w:rsidR="00B65DFB" w:rsidRPr="00632DE5" w14:paraId="6C37BA0F" w14:textId="77777777" w:rsidTr="00B65DFB">
        <w:trPr>
          <w:trHeight w:val="513"/>
        </w:trPr>
        <w:tc>
          <w:tcPr>
            <w:tcW w:w="3278" w:type="dxa"/>
            <w:shd w:val="clear" w:color="auto" w:fill="BFBFBF" w:themeFill="background1" w:themeFillShade="BF"/>
          </w:tcPr>
          <w:p w14:paraId="6BE8EC7D" w14:textId="790CDDE0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Approval: 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20E521B3" w14:textId="611A2F55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61C5616F" w14:textId="502B1C2F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Date Approved: </w:t>
            </w:r>
          </w:p>
        </w:tc>
      </w:tr>
    </w:tbl>
    <w:p w14:paraId="6402E15D" w14:textId="44C15352" w:rsidR="005A74AB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p w14:paraId="47A65C9C" w14:textId="0610A359" w:rsidR="00B65DFB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>
        <w:rPr>
          <w:rFonts w:eastAsia="Calibri" w:cstheme="minorHAnsi"/>
          <w:b/>
          <w:bCs/>
          <w:color w:val="231F20"/>
        </w:rPr>
        <w:t>Acronym Key:</w:t>
      </w:r>
    </w:p>
    <w:p w14:paraId="4F96E3AD" w14:textId="4F554739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CS: Complete Streets</w:t>
      </w:r>
    </w:p>
    <w:p w14:paraId="159A45BA" w14:textId="21BC2746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 xml:space="preserve">NTP: Notice </w:t>
      </w:r>
    </w:p>
    <w:p w14:paraId="56A86470" w14:textId="43F01482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PID: Project Initial Document</w:t>
      </w:r>
    </w:p>
    <w:p w14:paraId="6C4F8549" w14:textId="614B7FBD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PA &amp; ED: Project Approval &amp; Environmental Documents</w:t>
      </w:r>
    </w:p>
    <w:p w14:paraId="1313613D" w14:textId="1CAA53B9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PM: Project Manager</w:t>
      </w:r>
    </w:p>
    <w:p w14:paraId="28706A2D" w14:textId="5BDC752D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PS &amp; E: Plan, Specifications, and Estimates</w:t>
      </w:r>
    </w:p>
    <w:p w14:paraId="3388154B" w14:textId="37A70C62" w:rsidR="00B65DF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ROW: Right of Way</w:t>
      </w:r>
    </w:p>
    <w:p w14:paraId="1E92E0F2" w14:textId="60048A73" w:rsidR="00D9647B" w:rsidRPr="00D9647B" w:rsidRDefault="00D9647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>
        <w:rPr>
          <w:rFonts w:eastAsia="Calibri" w:cstheme="minorHAnsi"/>
          <w:color w:val="231F20"/>
        </w:rPr>
        <w:t>WBS: Work Breakdown Structure</w:t>
      </w:r>
    </w:p>
    <w:p w14:paraId="4DDDC027" w14:textId="2C43B860" w:rsidR="00B65DFB" w:rsidRPr="006C3D2A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sectPr w:rsidR="00B65DFB" w:rsidRPr="006C3D2A" w:rsidSect="00423CA7">
      <w:headerReference w:type="default" r:id="rId11"/>
      <w:footerReference w:type="default" r:id="rId12"/>
      <w:pgSz w:w="12240" w:h="15840"/>
      <w:pgMar w:top="1440" w:right="1440" w:bottom="1440" w:left="1440" w:header="0" w:footer="4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9481" w14:textId="77777777" w:rsidR="005B308E" w:rsidRDefault="005B308E">
      <w:pPr>
        <w:spacing w:after="0" w:line="240" w:lineRule="auto"/>
      </w:pPr>
      <w:r>
        <w:separator/>
      </w:r>
    </w:p>
  </w:endnote>
  <w:endnote w:type="continuationSeparator" w:id="0">
    <w:p w14:paraId="6D8E74BF" w14:textId="77777777" w:rsidR="005B308E" w:rsidRDefault="005B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526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4CBB95" w14:textId="6C766775" w:rsidR="00423CA7" w:rsidRDefault="008631F0" w:rsidP="008631F0">
            <w:pPr>
              <w:pStyle w:val="Footer"/>
              <w:ind w:left="720"/>
            </w:pPr>
            <w:r>
              <w:t xml:space="preserve">Rev. </w:t>
            </w:r>
            <w:r w:rsidR="008C0E05">
              <w:t>02/22</w:t>
            </w:r>
            <w:r>
              <w:tab/>
              <w:t xml:space="preserve"> </w:t>
            </w:r>
            <w:r w:rsidR="00423CA7">
              <w:t xml:space="preserve">Page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PAGE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t xml:space="preserve"> of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NUMPAGES 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rPr>
                <w:b/>
                <w:bCs/>
                <w:sz w:val="24"/>
                <w:szCs w:val="24"/>
              </w:rPr>
              <w:t xml:space="preserve">   </w:t>
            </w:r>
            <w:r w:rsidR="00423CA7">
              <w:rPr>
                <w:b/>
                <w:bCs/>
                <w:sz w:val="24"/>
                <w:szCs w:val="24"/>
              </w:rPr>
              <w:tab/>
            </w:r>
            <w:r w:rsidR="00423CA7">
              <w:rPr>
                <w:noProof/>
              </w:rPr>
              <w:drawing>
                <wp:inline distT="0" distB="0" distL="0" distR="0" wp14:anchorId="535B09ED" wp14:editId="31CECEE2">
                  <wp:extent cx="690245" cy="535208"/>
                  <wp:effectExtent l="0" t="0" r="0" b="0"/>
                  <wp:docPr id="12" name="Picture 12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sign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8" cy="54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0CE0FA7" w14:textId="704E7E35" w:rsidR="000D103B" w:rsidRDefault="000D103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26EA" w14:textId="77777777" w:rsidR="005B308E" w:rsidRDefault="005B308E">
      <w:pPr>
        <w:spacing w:after="0" w:line="240" w:lineRule="auto"/>
      </w:pPr>
      <w:r>
        <w:separator/>
      </w:r>
    </w:p>
  </w:footnote>
  <w:footnote w:type="continuationSeparator" w:id="0">
    <w:p w14:paraId="1FFC4B88" w14:textId="77777777" w:rsidR="005B308E" w:rsidRDefault="005B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80FC" w14:textId="76B2E395" w:rsidR="004819A7" w:rsidRDefault="004819A7">
    <w:pPr>
      <w:pStyle w:val="Header"/>
    </w:pPr>
  </w:p>
  <w:p w14:paraId="47D1BB99" w14:textId="5416A8C9" w:rsidR="004819A7" w:rsidRDefault="004819A7">
    <w:pPr>
      <w:pStyle w:val="Header"/>
    </w:pPr>
  </w:p>
  <w:p w14:paraId="0455F673" w14:textId="70DC3B91" w:rsidR="004819A7" w:rsidRDefault="004819A7">
    <w:pPr>
      <w:pStyle w:val="Header"/>
    </w:pPr>
  </w:p>
  <w:p w14:paraId="4BE626CE" w14:textId="576B93DC" w:rsidR="004819A7" w:rsidRDefault="004819A7">
    <w:pPr>
      <w:pStyle w:val="Header"/>
    </w:pPr>
  </w:p>
  <w:p w14:paraId="0931A532" w14:textId="32268106" w:rsidR="00F93AD9" w:rsidRPr="00D50600" w:rsidRDefault="004819A7" w:rsidP="004819A7">
    <w:pPr>
      <w:pStyle w:val="Header"/>
      <w:jc w:val="center"/>
      <w:rPr>
        <w:b/>
        <w:bCs/>
        <w:sz w:val="28"/>
        <w:szCs w:val="28"/>
      </w:rPr>
    </w:pPr>
    <w:r w:rsidRPr="00D50600">
      <w:rPr>
        <w:b/>
        <w:bCs/>
        <w:sz w:val="28"/>
        <w:szCs w:val="28"/>
      </w:rPr>
      <w:t>PROJECT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EF3"/>
    <w:multiLevelType w:val="hybridMultilevel"/>
    <w:tmpl w:val="F1F6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5119"/>
    <w:multiLevelType w:val="hybridMultilevel"/>
    <w:tmpl w:val="1036365E"/>
    <w:lvl w:ilvl="0" w:tplc="2B7CBB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811"/>
    <w:multiLevelType w:val="hybridMultilevel"/>
    <w:tmpl w:val="5C62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582F"/>
    <w:multiLevelType w:val="hybridMultilevel"/>
    <w:tmpl w:val="80768F5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237329BD"/>
    <w:multiLevelType w:val="hybridMultilevel"/>
    <w:tmpl w:val="08F4C2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27CC0059"/>
    <w:multiLevelType w:val="hybridMultilevel"/>
    <w:tmpl w:val="ECF0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5C7"/>
    <w:multiLevelType w:val="hybridMultilevel"/>
    <w:tmpl w:val="E0E44210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D0E"/>
    <w:multiLevelType w:val="hybridMultilevel"/>
    <w:tmpl w:val="C4E89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B218D"/>
    <w:multiLevelType w:val="hybridMultilevel"/>
    <w:tmpl w:val="A3E28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3858"/>
    <w:multiLevelType w:val="hybridMultilevel"/>
    <w:tmpl w:val="9BFA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430E"/>
    <w:multiLevelType w:val="hybridMultilevel"/>
    <w:tmpl w:val="7E0E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48CF"/>
    <w:multiLevelType w:val="hybridMultilevel"/>
    <w:tmpl w:val="E79CF0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12B276C"/>
    <w:multiLevelType w:val="hybridMultilevel"/>
    <w:tmpl w:val="43D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555B2"/>
    <w:multiLevelType w:val="hybridMultilevel"/>
    <w:tmpl w:val="FD00ADC2"/>
    <w:lvl w:ilvl="0" w:tplc="6388BD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D24B1D"/>
    <w:multiLevelType w:val="hybridMultilevel"/>
    <w:tmpl w:val="7AF6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6058E"/>
    <w:multiLevelType w:val="hybridMultilevel"/>
    <w:tmpl w:val="418616CE"/>
    <w:lvl w:ilvl="0" w:tplc="22629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C48"/>
    <w:multiLevelType w:val="hybridMultilevel"/>
    <w:tmpl w:val="FBB274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A0297"/>
    <w:multiLevelType w:val="hybridMultilevel"/>
    <w:tmpl w:val="DEDA1056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52E6D"/>
    <w:multiLevelType w:val="hybridMultilevel"/>
    <w:tmpl w:val="A3CA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B4736"/>
    <w:multiLevelType w:val="multilevel"/>
    <w:tmpl w:val="DE0E66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406D7"/>
    <w:multiLevelType w:val="hybridMultilevel"/>
    <w:tmpl w:val="0BC2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465EB"/>
    <w:multiLevelType w:val="hybridMultilevel"/>
    <w:tmpl w:val="7D00D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D973DE"/>
    <w:multiLevelType w:val="hybridMultilevel"/>
    <w:tmpl w:val="A1EA35F8"/>
    <w:lvl w:ilvl="0" w:tplc="1E7AAF74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78DF5C18"/>
    <w:multiLevelType w:val="hybridMultilevel"/>
    <w:tmpl w:val="B76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5505">
    <w:abstractNumId w:val="24"/>
  </w:num>
  <w:num w:numId="2" w16cid:durableId="195504181">
    <w:abstractNumId w:val="4"/>
  </w:num>
  <w:num w:numId="3" w16cid:durableId="725763798">
    <w:abstractNumId w:val="3"/>
  </w:num>
  <w:num w:numId="4" w16cid:durableId="1839341916">
    <w:abstractNumId w:val="11"/>
  </w:num>
  <w:num w:numId="5" w16cid:durableId="1015423138">
    <w:abstractNumId w:val="10"/>
  </w:num>
  <w:num w:numId="6" w16cid:durableId="688335578">
    <w:abstractNumId w:val="9"/>
  </w:num>
  <w:num w:numId="7" w16cid:durableId="179703318">
    <w:abstractNumId w:val="20"/>
  </w:num>
  <w:num w:numId="8" w16cid:durableId="543637684">
    <w:abstractNumId w:val="6"/>
  </w:num>
  <w:num w:numId="9" w16cid:durableId="1053194164">
    <w:abstractNumId w:val="22"/>
  </w:num>
  <w:num w:numId="10" w16cid:durableId="1234200662">
    <w:abstractNumId w:val="19"/>
  </w:num>
  <w:num w:numId="11" w16cid:durableId="1496995197">
    <w:abstractNumId w:val="17"/>
  </w:num>
  <w:num w:numId="12" w16cid:durableId="2145080788">
    <w:abstractNumId w:val="13"/>
  </w:num>
  <w:num w:numId="13" w16cid:durableId="1423453163">
    <w:abstractNumId w:val="18"/>
  </w:num>
  <w:num w:numId="14" w16cid:durableId="1137186920">
    <w:abstractNumId w:val="0"/>
  </w:num>
  <w:num w:numId="15" w16cid:durableId="1147360929">
    <w:abstractNumId w:val="8"/>
  </w:num>
  <w:num w:numId="16" w16cid:durableId="1063790804">
    <w:abstractNumId w:val="14"/>
  </w:num>
  <w:num w:numId="17" w16cid:durableId="279996416">
    <w:abstractNumId w:val="23"/>
  </w:num>
  <w:num w:numId="18" w16cid:durableId="1775441899">
    <w:abstractNumId w:val="15"/>
  </w:num>
  <w:num w:numId="19" w16cid:durableId="1386414397">
    <w:abstractNumId w:val="7"/>
  </w:num>
  <w:num w:numId="20" w16cid:durableId="1076783909">
    <w:abstractNumId w:val="1"/>
  </w:num>
  <w:num w:numId="21" w16cid:durableId="1739009263">
    <w:abstractNumId w:val="16"/>
  </w:num>
  <w:num w:numId="22" w16cid:durableId="267200171">
    <w:abstractNumId w:val="12"/>
  </w:num>
  <w:num w:numId="23" w16cid:durableId="1459033390">
    <w:abstractNumId w:val="2"/>
  </w:num>
  <w:num w:numId="24" w16cid:durableId="11033424">
    <w:abstractNumId w:val="21"/>
  </w:num>
  <w:num w:numId="25" w16cid:durableId="786509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Jzc1MLCyMTM3NDQyUdpeDU4uLM/DyQArNaAFIHRlMsAAAA"/>
  </w:docVars>
  <w:rsids>
    <w:rsidRoot w:val="000D103B"/>
    <w:rsid w:val="0000291B"/>
    <w:rsid w:val="00022BAA"/>
    <w:rsid w:val="00040281"/>
    <w:rsid w:val="0004086F"/>
    <w:rsid w:val="00040AE2"/>
    <w:rsid w:val="000458BE"/>
    <w:rsid w:val="0005368A"/>
    <w:rsid w:val="0005371C"/>
    <w:rsid w:val="00060BF2"/>
    <w:rsid w:val="00063A51"/>
    <w:rsid w:val="000647DE"/>
    <w:rsid w:val="00072008"/>
    <w:rsid w:val="00091D3E"/>
    <w:rsid w:val="000A2412"/>
    <w:rsid w:val="000A7DDD"/>
    <w:rsid w:val="000B4BB4"/>
    <w:rsid w:val="000C1ACD"/>
    <w:rsid w:val="000D103B"/>
    <w:rsid w:val="000D2B76"/>
    <w:rsid w:val="000E4936"/>
    <w:rsid w:val="000F5D04"/>
    <w:rsid w:val="00105BCF"/>
    <w:rsid w:val="00125049"/>
    <w:rsid w:val="00127C27"/>
    <w:rsid w:val="001338CF"/>
    <w:rsid w:val="001471F2"/>
    <w:rsid w:val="00174B57"/>
    <w:rsid w:val="001772B2"/>
    <w:rsid w:val="00184372"/>
    <w:rsid w:val="001A1D41"/>
    <w:rsid w:val="001B6471"/>
    <w:rsid w:val="001B74F1"/>
    <w:rsid w:val="001C4F0D"/>
    <w:rsid w:val="001C503E"/>
    <w:rsid w:val="001D050E"/>
    <w:rsid w:val="001D36E7"/>
    <w:rsid w:val="001E3FB6"/>
    <w:rsid w:val="001F169F"/>
    <w:rsid w:val="001F5D42"/>
    <w:rsid w:val="001F69DA"/>
    <w:rsid w:val="00214A1F"/>
    <w:rsid w:val="00217F2D"/>
    <w:rsid w:val="00225B6A"/>
    <w:rsid w:val="00231127"/>
    <w:rsid w:val="00245F27"/>
    <w:rsid w:val="002540DA"/>
    <w:rsid w:val="0026039A"/>
    <w:rsid w:val="00262286"/>
    <w:rsid w:val="002645E9"/>
    <w:rsid w:val="002700FF"/>
    <w:rsid w:val="00270C74"/>
    <w:rsid w:val="00272F94"/>
    <w:rsid w:val="00277EA6"/>
    <w:rsid w:val="00280D68"/>
    <w:rsid w:val="002859A1"/>
    <w:rsid w:val="002A1072"/>
    <w:rsid w:val="002B01CE"/>
    <w:rsid w:val="002B2242"/>
    <w:rsid w:val="002E22DE"/>
    <w:rsid w:val="002F3183"/>
    <w:rsid w:val="0031473D"/>
    <w:rsid w:val="00331E72"/>
    <w:rsid w:val="00341255"/>
    <w:rsid w:val="00361210"/>
    <w:rsid w:val="00371F08"/>
    <w:rsid w:val="0038152C"/>
    <w:rsid w:val="00385F5A"/>
    <w:rsid w:val="003A359E"/>
    <w:rsid w:val="003B1264"/>
    <w:rsid w:val="003B386D"/>
    <w:rsid w:val="003D41B4"/>
    <w:rsid w:val="003D5255"/>
    <w:rsid w:val="003D5603"/>
    <w:rsid w:val="003E37E0"/>
    <w:rsid w:val="003E45F7"/>
    <w:rsid w:val="003F2E58"/>
    <w:rsid w:val="003F5874"/>
    <w:rsid w:val="00404EFB"/>
    <w:rsid w:val="0042305F"/>
    <w:rsid w:val="00423CA7"/>
    <w:rsid w:val="00424103"/>
    <w:rsid w:val="0044234A"/>
    <w:rsid w:val="00457987"/>
    <w:rsid w:val="00465D7A"/>
    <w:rsid w:val="00467B19"/>
    <w:rsid w:val="004751F7"/>
    <w:rsid w:val="0047633D"/>
    <w:rsid w:val="00476F10"/>
    <w:rsid w:val="004819A7"/>
    <w:rsid w:val="00487DEC"/>
    <w:rsid w:val="00494F1B"/>
    <w:rsid w:val="004A15D9"/>
    <w:rsid w:val="004A200E"/>
    <w:rsid w:val="004A309C"/>
    <w:rsid w:val="004A37E2"/>
    <w:rsid w:val="004D59DA"/>
    <w:rsid w:val="004E57E1"/>
    <w:rsid w:val="004E73F9"/>
    <w:rsid w:val="004F5524"/>
    <w:rsid w:val="00511BC5"/>
    <w:rsid w:val="00521D68"/>
    <w:rsid w:val="0052573A"/>
    <w:rsid w:val="00547101"/>
    <w:rsid w:val="005634CB"/>
    <w:rsid w:val="00572DCF"/>
    <w:rsid w:val="00581492"/>
    <w:rsid w:val="0059306A"/>
    <w:rsid w:val="00597F0C"/>
    <w:rsid w:val="005A29BC"/>
    <w:rsid w:val="005A74AB"/>
    <w:rsid w:val="005B308E"/>
    <w:rsid w:val="005B55EB"/>
    <w:rsid w:val="005C6936"/>
    <w:rsid w:val="005D3C37"/>
    <w:rsid w:val="005D4AD9"/>
    <w:rsid w:val="005E2818"/>
    <w:rsid w:val="005E2887"/>
    <w:rsid w:val="005F2C9B"/>
    <w:rsid w:val="00611F7C"/>
    <w:rsid w:val="00630A5A"/>
    <w:rsid w:val="0063143D"/>
    <w:rsid w:val="00632DE5"/>
    <w:rsid w:val="006347C1"/>
    <w:rsid w:val="00637782"/>
    <w:rsid w:val="00642066"/>
    <w:rsid w:val="006446F0"/>
    <w:rsid w:val="00655789"/>
    <w:rsid w:val="006665B2"/>
    <w:rsid w:val="006676AA"/>
    <w:rsid w:val="00667FB9"/>
    <w:rsid w:val="006746B1"/>
    <w:rsid w:val="006906C3"/>
    <w:rsid w:val="006935A7"/>
    <w:rsid w:val="006A36FC"/>
    <w:rsid w:val="006B6B65"/>
    <w:rsid w:val="006B783D"/>
    <w:rsid w:val="006C3D2A"/>
    <w:rsid w:val="006C740A"/>
    <w:rsid w:val="006D11AD"/>
    <w:rsid w:val="006D2631"/>
    <w:rsid w:val="006D543D"/>
    <w:rsid w:val="006E2302"/>
    <w:rsid w:val="006E3114"/>
    <w:rsid w:val="007038AA"/>
    <w:rsid w:val="00703B86"/>
    <w:rsid w:val="0071771D"/>
    <w:rsid w:val="00733FED"/>
    <w:rsid w:val="00741DD5"/>
    <w:rsid w:val="00744D7C"/>
    <w:rsid w:val="00751A1C"/>
    <w:rsid w:val="00760813"/>
    <w:rsid w:val="00761FB8"/>
    <w:rsid w:val="007738A5"/>
    <w:rsid w:val="00774EB7"/>
    <w:rsid w:val="00775358"/>
    <w:rsid w:val="00776789"/>
    <w:rsid w:val="0079578C"/>
    <w:rsid w:val="007B024E"/>
    <w:rsid w:val="007B2653"/>
    <w:rsid w:val="007B5B67"/>
    <w:rsid w:val="007C7436"/>
    <w:rsid w:val="007D4211"/>
    <w:rsid w:val="007D6981"/>
    <w:rsid w:val="007E01C9"/>
    <w:rsid w:val="007F0000"/>
    <w:rsid w:val="007F785F"/>
    <w:rsid w:val="00805E39"/>
    <w:rsid w:val="00820FCC"/>
    <w:rsid w:val="008340D6"/>
    <w:rsid w:val="0083449B"/>
    <w:rsid w:val="00843518"/>
    <w:rsid w:val="00843FAF"/>
    <w:rsid w:val="00844A2C"/>
    <w:rsid w:val="00850117"/>
    <w:rsid w:val="00860C63"/>
    <w:rsid w:val="008631F0"/>
    <w:rsid w:val="008743A2"/>
    <w:rsid w:val="00874B21"/>
    <w:rsid w:val="00890EDD"/>
    <w:rsid w:val="008A2A91"/>
    <w:rsid w:val="008C0E05"/>
    <w:rsid w:val="008D4467"/>
    <w:rsid w:val="008D6F9F"/>
    <w:rsid w:val="00900AB8"/>
    <w:rsid w:val="00901263"/>
    <w:rsid w:val="00913E2D"/>
    <w:rsid w:val="00932A8D"/>
    <w:rsid w:val="00942DA6"/>
    <w:rsid w:val="00947486"/>
    <w:rsid w:val="00996B54"/>
    <w:rsid w:val="009A109A"/>
    <w:rsid w:val="009A360B"/>
    <w:rsid w:val="009A4AFE"/>
    <w:rsid w:val="009A7E32"/>
    <w:rsid w:val="009B27AA"/>
    <w:rsid w:val="009C6776"/>
    <w:rsid w:val="009C795C"/>
    <w:rsid w:val="009F1335"/>
    <w:rsid w:val="009F7B8E"/>
    <w:rsid w:val="00A01342"/>
    <w:rsid w:val="00A01AE9"/>
    <w:rsid w:val="00A232B1"/>
    <w:rsid w:val="00A54FC4"/>
    <w:rsid w:val="00A57F2E"/>
    <w:rsid w:val="00A87949"/>
    <w:rsid w:val="00AA4270"/>
    <w:rsid w:val="00AC68C0"/>
    <w:rsid w:val="00AE2DE4"/>
    <w:rsid w:val="00AE4FF0"/>
    <w:rsid w:val="00AE7090"/>
    <w:rsid w:val="00AF0904"/>
    <w:rsid w:val="00AF5346"/>
    <w:rsid w:val="00B01300"/>
    <w:rsid w:val="00B0183C"/>
    <w:rsid w:val="00B027D4"/>
    <w:rsid w:val="00B06640"/>
    <w:rsid w:val="00B1764A"/>
    <w:rsid w:val="00B55E9C"/>
    <w:rsid w:val="00B65DFB"/>
    <w:rsid w:val="00B7347B"/>
    <w:rsid w:val="00B8629D"/>
    <w:rsid w:val="00B877CD"/>
    <w:rsid w:val="00B9745C"/>
    <w:rsid w:val="00BC3C64"/>
    <w:rsid w:val="00BD44EB"/>
    <w:rsid w:val="00BD73CB"/>
    <w:rsid w:val="00BE1FDD"/>
    <w:rsid w:val="00BF6227"/>
    <w:rsid w:val="00C26913"/>
    <w:rsid w:val="00C26DB8"/>
    <w:rsid w:val="00C3039A"/>
    <w:rsid w:val="00C52578"/>
    <w:rsid w:val="00C535A7"/>
    <w:rsid w:val="00C5531B"/>
    <w:rsid w:val="00C56823"/>
    <w:rsid w:val="00C63587"/>
    <w:rsid w:val="00C63C72"/>
    <w:rsid w:val="00C934B5"/>
    <w:rsid w:val="00C93DA0"/>
    <w:rsid w:val="00CA76DB"/>
    <w:rsid w:val="00CB0AAF"/>
    <w:rsid w:val="00CC262A"/>
    <w:rsid w:val="00CE1C95"/>
    <w:rsid w:val="00D16E2F"/>
    <w:rsid w:val="00D212E9"/>
    <w:rsid w:val="00D240AC"/>
    <w:rsid w:val="00D33F85"/>
    <w:rsid w:val="00D50600"/>
    <w:rsid w:val="00D72E32"/>
    <w:rsid w:val="00D81369"/>
    <w:rsid w:val="00D903EF"/>
    <w:rsid w:val="00D946DD"/>
    <w:rsid w:val="00D9647B"/>
    <w:rsid w:val="00DA1A7D"/>
    <w:rsid w:val="00DC493B"/>
    <w:rsid w:val="00DC5952"/>
    <w:rsid w:val="00DE0C81"/>
    <w:rsid w:val="00DE5613"/>
    <w:rsid w:val="00DE6A6E"/>
    <w:rsid w:val="00DE7A0E"/>
    <w:rsid w:val="00E00460"/>
    <w:rsid w:val="00E024CC"/>
    <w:rsid w:val="00E06A30"/>
    <w:rsid w:val="00E07045"/>
    <w:rsid w:val="00E24D2B"/>
    <w:rsid w:val="00E31773"/>
    <w:rsid w:val="00E329FC"/>
    <w:rsid w:val="00E35D5B"/>
    <w:rsid w:val="00E42562"/>
    <w:rsid w:val="00E42926"/>
    <w:rsid w:val="00E46A3B"/>
    <w:rsid w:val="00E65EF1"/>
    <w:rsid w:val="00E66253"/>
    <w:rsid w:val="00E7283D"/>
    <w:rsid w:val="00E73FE4"/>
    <w:rsid w:val="00E7718E"/>
    <w:rsid w:val="00E85183"/>
    <w:rsid w:val="00EB177D"/>
    <w:rsid w:val="00EB500A"/>
    <w:rsid w:val="00EC315A"/>
    <w:rsid w:val="00ED242A"/>
    <w:rsid w:val="00ED74A3"/>
    <w:rsid w:val="00EE150B"/>
    <w:rsid w:val="00EE29DD"/>
    <w:rsid w:val="00F52C19"/>
    <w:rsid w:val="00F5371C"/>
    <w:rsid w:val="00F84C52"/>
    <w:rsid w:val="00F91AB1"/>
    <w:rsid w:val="00F93AD9"/>
    <w:rsid w:val="00FC49B9"/>
    <w:rsid w:val="00FE4F1D"/>
    <w:rsid w:val="00FE5BAD"/>
    <w:rsid w:val="00FE5D7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9CA4"/>
  <w15:docId w15:val="{4AA7DE41-2E68-45F0-B2B4-B1F9998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37"/>
  </w:style>
  <w:style w:type="paragraph" w:styleId="Footer">
    <w:name w:val="footer"/>
    <w:basedOn w:val="Normal"/>
    <w:link w:val="Foot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37"/>
  </w:style>
  <w:style w:type="paragraph" w:styleId="ListParagraph">
    <w:name w:val="List Paragraph"/>
    <w:basedOn w:val="Normal"/>
    <w:uiPriority w:val="34"/>
    <w:qFormat/>
    <w:rsid w:val="009C6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0C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A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1072"/>
    <w:pPr>
      <w:widowControl/>
      <w:spacing w:after="0" w:line="240" w:lineRule="auto"/>
    </w:pPr>
  </w:style>
  <w:style w:type="table" w:customStyle="1" w:styleId="TableGrid0">
    <w:name w:val="TableGrid"/>
    <w:rsid w:val="00637782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F242-15DC-4E80-90AF-812684BB5EA3}"/>
      </w:docPartPr>
      <w:docPartBody>
        <w:p w:rsidR="00D0505D" w:rsidRDefault="001C7A32"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B6C4D55F47E783477D2D89E2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7148-90C0-4049-A581-01A2AC0329E8}"/>
      </w:docPartPr>
      <w:docPartBody>
        <w:p w:rsidR="00D0505D" w:rsidRDefault="00323F6C" w:rsidP="00323F6C">
          <w:pPr>
            <w:pStyle w:val="0605B6C4D55F47E783477D2D89E2FF71"/>
          </w:pPr>
          <w:r>
            <w:rPr>
              <w:rStyle w:val="PlaceholderText"/>
            </w:rPr>
            <w:t>Enter the name of person who filled out this PMP and the jurisdiction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7EDC247DF3774C12A105DF4EE25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C519-5E94-41DC-9A99-DE636E318E65}"/>
      </w:docPartPr>
      <w:docPartBody>
        <w:p w:rsidR="00D0505D" w:rsidRDefault="00323F6C" w:rsidP="00323F6C">
          <w:pPr>
            <w:pStyle w:val="7EDC247DF3774C12A105DF4EE25E652A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B605B40D149ACA25805916CBD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DE0A-70F7-4AD3-B073-64062A7DF916}"/>
      </w:docPartPr>
      <w:docPartBody>
        <w:p w:rsidR="00D0505D" w:rsidRDefault="00323F6C" w:rsidP="00323F6C">
          <w:pPr>
            <w:pStyle w:val="36EB605B40D149ACA25805916CBD3E0B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990D8BA2649F3935D471E08EF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5538-D970-4EE2-9FA1-8C852E5353CD}"/>
      </w:docPartPr>
      <w:docPartBody>
        <w:p w:rsidR="00D0505D" w:rsidRDefault="00323F6C" w:rsidP="00323F6C">
          <w:pPr>
            <w:pStyle w:val="426990D8BA2649F3935D471E08EF1DC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D739912754BB2B435C46DA864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CBE8-B500-4A17-A68D-D99D9E4F76C0}"/>
      </w:docPartPr>
      <w:docPartBody>
        <w:p w:rsidR="00D0505D" w:rsidRDefault="00323F6C" w:rsidP="00323F6C">
          <w:pPr>
            <w:pStyle w:val="D78D739912754BB2B435C46DA8642B27"/>
          </w:pPr>
          <w:r>
            <w:rPr>
              <w:rStyle w:val="PlaceholderText"/>
            </w:rPr>
            <w:t>Submittal date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8C3B795A03C84AEA83CE28A8CEBE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FC59-9537-4C1D-8242-3F716E5059B2}"/>
      </w:docPartPr>
      <w:docPartBody>
        <w:p w:rsidR="00041624" w:rsidRDefault="00323F6C" w:rsidP="00323F6C">
          <w:pPr>
            <w:pStyle w:val="8C3B795A03C84AEA83CE28A8CEBE5DB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09611F5A140A2B71F33589384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D618-6033-4933-A6E0-E6940DAB7583}"/>
      </w:docPartPr>
      <w:docPartBody>
        <w:p w:rsidR="00041624" w:rsidRDefault="00323F6C" w:rsidP="00323F6C">
          <w:pPr>
            <w:pStyle w:val="84409611F5A140A2B71F335893847A86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8026020C74F61BABBE088EB49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0F1C-75F6-4647-8FD1-7DA5E0DC03A4}"/>
      </w:docPartPr>
      <w:docPartBody>
        <w:p w:rsidR="00041624" w:rsidRDefault="00323F6C" w:rsidP="00323F6C">
          <w:pPr>
            <w:pStyle w:val="31B8026020C74F61BABBE088EB49FBD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B3C5A4D86410BB9A09B8A9F7B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8FC0-F14A-436D-ADB2-44F9017B3C82}"/>
      </w:docPartPr>
      <w:docPartBody>
        <w:p w:rsidR="00041624" w:rsidRDefault="00323F6C" w:rsidP="00323F6C">
          <w:pPr>
            <w:pStyle w:val="3B6B3C5A4D86410BB9A09B8A9F7BBA18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C3B17E27F4BB7AA26627CE155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AD8D0-1E13-4C91-A31A-00FE61C534D7}"/>
      </w:docPartPr>
      <w:docPartBody>
        <w:p w:rsidR="00041624" w:rsidRDefault="00323F6C" w:rsidP="00323F6C">
          <w:pPr>
            <w:pStyle w:val="EC9C3B17E27F4BB7AA26627CE155B58C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A327053154395934D294E3727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52DE-DD6C-483D-87E5-4B654D093C37}"/>
      </w:docPartPr>
      <w:docPartBody>
        <w:p w:rsidR="00D8241C" w:rsidRDefault="00323F6C" w:rsidP="00323F6C">
          <w:pPr>
            <w:pStyle w:val="1EDA327053154395934D294E3727C928"/>
          </w:pPr>
          <w:r>
            <w:rPr>
              <w:rStyle w:val="PlaceholderText"/>
            </w:rPr>
            <w:t>Enter project name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A1B5EF715A0449CF8CFA1C2271DA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8550-6BC3-4FD9-A310-CC5474F93248}"/>
      </w:docPartPr>
      <w:docPartBody>
        <w:p w:rsidR="00D8241C" w:rsidRDefault="00323F6C" w:rsidP="00323F6C">
          <w:pPr>
            <w:pStyle w:val="A1B5EF715A0449CF8CFA1C2271DAF6F5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56EE658C64EF294975CF08677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3822-CDC5-4E8C-B65C-BA1762919978}"/>
      </w:docPartPr>
      <w:docPartBody>
        <w:p w:rsidR="00D8241C" w:rsidRDefault="00323F6C" w:rsidP="00323F6C">
          <w:pPr>
            <w:pStyle w:val="C9556EE658C64EF294975CF08677A4E5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32"/>
    <w:rsid w:val="00005CAD"/>
    <w:rsid w:val="00011DCE"/>
    <w:rsid w:val="00041624"/>
    <w:rsid w:val="0010035D"/>
    <w:rsid w:val="001C7A32"/>
    <w:rsid w:val="00213E0E"/>
    <w:rsid w:val="00215F5C"/>
    <w:rsid w:val="00252C72"/>
    <w:rsid w:val="00280A24"/>
    <w:rsid w:val="00323F6C"/>
    <w:rsid w:val="00872C9B"/>
    <w:rsid w:val="00B40425"/>
    <w:rsid w:val="00BC0B90"/>
    <w:rsid w:val="00D02EB6"/>
    <w:rsid w:val="00D0505D"/>
    <w:rsid w:val="00D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F6C"/>
    <w:rPr>
      <w:color w:val="808080"/>
    </w:rPr>
  </w:style>
  <w:style w:type="paragraph" w:customStyle="1" w:styleId="1EDA327053154395934D294E3727C928">
    <w:name w:val="1EDA327053154395934D294E3727C928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0605B6C4D55F47E783477D2D89E2FF71">
    <w:name w:val="0605B6C4D55F47E783477D2D89E2FF71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D78D739912754BB2B435C46DA8642B27">
    <w:name w:val="D78D739912754BB2B435C46DA8642B27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7EDC247DF3774C12A105DF4EE25E652A">
    <w:name w:val="7EDC247DF3774C12A105DF4EE25E652A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C3B795A03C84AEA83CE28A8CEBE5DBD">
    <w:name w:val="8C3B795A03C84AEA83CE28A8CEBE5DB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6EB605B40D149ACA25805916CBD3E0B">
    <w:name w:val="36EB605B40D149ACA25805916CBD3E0B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426990D8BA2649F3935D471E08EF1DCD">
    <w:name w:val="426990D8BA2649F3935D471E08EF1DC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4409611F5A140A2B71F335893847A86">
    <w:name w:val="84409611F5A140A2B71F335893847A86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A1B5EF715A0449CF8CFA1C2271DAF6F5">
    <w:name w:val="A1B5EF715A0449CF8CFA1C2271DAF6F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C9556EE658C64EF294975CF08677A4E5">
    <w:name w:val="C9556EE658C64EF294975CF08677A4E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09EF8B907A3247E0A4BB9A7304BAC4B5">
    <w:name w:val="09EF8B907A3247E0A4BB9A7304BAC4B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1B8026020C74F61BABBE088EB49FBDD">
    <w:name w:val="31B8026020C74F61BABBE088EB49FBD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B6B3C5A4D86410BB9A09B8A9F7BBA18">
    <w:name w:val="3B6B3C5A4D86410BB9A09B8A9F7BBA18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EC9C3B17E27F4BB7AA26627CE155B58C">
    <w:name w:val="EC9C3B17E27F4BB7AA26627CE155B58C"/>
    <w:rsid w:val="00323F6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08768E7504CBDBB517DB89F4428" ma:contentTypeVersion="5" ma:contentTypeDescription="Create a new document." ma:contentTypeScope="" ma:versionID="7bb5195385ca80a7e8e9ef92a7bbf5b4">
  <xsd:schema xmlns:xsd="http://www.w3.org/2001/XMLSchema" xmlns:xs="http://www.w3.org/2001/XMLSchema" xmlns:p="http://schemas.microsoft.com/office/2006/metadata/properties" xmlns:ns3="48152fc8-ba76-4eb2-83ff-20484f898150" xmlns:ns4="e98cb986-cd49-45cc-9f1b-62b2de83a480" targetNamespace="http://schemas.microsoft.com/office/2006/metadata/properties" ma:root="true" ma:fieldsID="98da44356fcc123a862d99fbf43efb5d" ns3:_="" ns4:_="">
    <xsd:import namespace="48152fc8-ba76-4eb2-83ff-20484f898150"/>
    <xsd:import namespace="e98cb986-cd49-45cc-9f1b-62b2de83a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2fc8-ba76-4eb2-83ff-20484f89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cb986-cd49-45cc-9f1b-62b2de83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4680F-4F1C-4482-B7DE-59432BC7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52fc8-ba76-4eb2-83ff-20484f898150"/>
    <ds:schemaRef ds:uri="e98cb986-cd49-45cc-9f1b-62b2de83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7E634-959F-40DB-BE01-D424DCBF4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5B78E-88CC-4A38-B6A1-F9AA3B07E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AF37B-4001-48FF-BDA4-0B8F97496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Sheila Concepcion</dc:creator>
  <cp:lastModifiedBy>Crighton, Triana</cp:lastModifiedBy>
  <cp:revision>9</cp:revision>
  <cp:lastPrinted>2020-04-13T18:54:00Z</cp:lastPrinted>
  <dcterms:created xsi:type="dcterms:W3CDTF">2022-02-25T18:59:00Z</dcterms:created>
  <dcterms:modified xsi:type="dcterms:W3CDTF">2023-06-07T16:57:00Z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2020-04-13T00:00:00Z</vt:filetime>
  </property>
  <property fmtid="{D5CDD505-2E9C-101B-9397-08002B2CF9AE}" pid="4" name="ContentTypeId">
    <vt:lpwstr>0x010100AE5C408768E7504CBDBB517DB89F4428</vt:lpwstr>
  </property>
</Properties>
</file>